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08AF301" w14:textId="77777777" w:rsidR="001B4A8C" w:rsidRDefault="00000000">
      <w:pPr>
        <w:pStyle w:val="Ttulo3"/>
        <w:rPr>
          <w:color w:val="2E75B5"/>
          <w:sz w:val="26"/>
          <w:szCs w:val="26"/>
        </w:rPr>
      </w:pPr>
      <w:r>
        <w:rPr>
          <w:color w:val="2E75B5"/>
          <w:sz w:val="26"/>
          <w:szCs w:val="26"/>
        </w:rPr>
        <w:t xml:space="preserve">Pauta de Autoevaluación de Competencias </w:t>
      </w:r>
    </w:p>
    <w:p w14:paraId="6D991838" w14:textId="77777777" w:rsidR="001B4A8C" w:rsidRDefault="00000000">
      <w:r>
        <w:t xml:space="preserve">(complemento de la Pauta de Reflexión Definición Proyecto APT) </w:t>
      </w:r>
    </w:p>
    <w:p w14:paraId="254318A7" w14:textId="77777777" w:rsidR="001B4A8C" w:rsidRDefault="001B4A8C">
      <w:pPr>
        <w:jc w:val="both"/>
        <w:rPr>
          <w:color w:val="767171"/>
          <w:sz w:val="24"/>
          <w:szCs w:val="24"/>
        </w:rPr>
      </w:pPr>
    </w:p>
    <w:p w14:paraId="1A158ADF" w14:textId="77777777" w:rsidR="001B4A8C" w:rsidRDefault="00000000">
      <w:pPr>
        <w:jc w:val="both"/>
        <w:rPr>
          <w:color w:val="767171"/>
          <w:sz w:val="24"/>
          <w:szCs w:val="24"/>
        </w:rPr>
      </w:pPr>
      <w:r>
        <w:rPr>
          <w:sz w:val="24"/>
          <w:szCs w:val="24"/>
        </w:rPr>
        <w:t xml:space="preserve">Objetivo: </w:t>
      </w:r>
    </w:p>
    <w:p w14:paraId="477D5C70" w14:textId="77777777" w:rsidR="001B4A8C" w:rsidRDefault="00000000">
      <w:pPr>
        <w:jc w:val="both"/>
        <w:rPr>
          <w:color w:val="767171"/>
          <w:sz w:val="24"/>
          <w:szCs w:val="24"/>
        </w:rPr>
      </w:pPr>
      <w:r>
        <w:rPr>
          <w:sz w:val="24"/>
          <w:szCs w:val="24"/>
        </w:rPr>
        <w:t>El objetivo de esta pauta de autoevaluación es que identifiques tus niveles de logro en las competencias de tu plan de estudio para que, a partir de tus fortalezas y oportunidades de mejora, puedas definir mejor tu proyecto APT. Esta pauta de autoevaluación es un complemento de las reflexiones iniciales de APT que también te ayudarán a definir tu Proyecto APT.</w:t>
      </w:r>
    </w:p>
    <w:p w14:paraId="2F4FFCD8" w14:textId="77777777" w:rsidR="001B4A8C" w:rsidRDefault="00000000">
      <w:pPr>
        <w:jc w:val="both"/>
        <w:rPr>
          <w:color w:val="767171"/>
          <w:sz w:val="24"/>
          <w:szCs w:val="24"/>
        </w:rPr>
      </w:pPr>
      <w:r>
        <w:rPr>
          <w:sz w:val="24"/>
          <w:szCs w:val="24"/>
        </w:rPr>
        <w:t xml:space="preserve">Instrucciones: </w:t>
      </w:r>
    </w:p>
    <w:p w14:paraId="2AA3C13D" w14:textId="77777777" w:rsidR="001B4A8C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767171"/>
          <w:sz w:val="24"/>
          <w:szCs w:val="24"/>
        </w:rPr>
      </w:pPr>
      <w:r>
        <w:rPr>
          <w:color w:val="000000"/>
          <w:sz w:val="24"/>
          <w:szCs w:val="24"/>
        </w:rPr>
        <w:t>Completa la tabla con las competencias de tu perfil de egreso (las puedes revisar con tu docente)</w:t>
      </w:r>
    </w:p>
    <w:p w14:paraId="673901AC" w14:textId="77777777" w:rsidR="001B4A8C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767171"/>
          <w:sz w:val="24"/>
          <w:szCs w:val="24"/>
        </w:rPr>
      </w:pPr>
      <w:r>
        <w:rPr>
          <w:color w:val="000000"/>
          <w:sz w:val="24"/>
          <w:szCs w:val="24"/>
        </w:rPr>
        <w:t xml:space="preserve">Piensa en tu proceso de aprendizaje durante el tiempo que has </w:t>
      </w:r>
      <w:proofErr w:type="gramStart"/>
      <w:r>
        <w:rPr>
          <w:color w:val="000000"/>
          <w:sz w:val="24"/>
          <w:szCs w:val="24"/>
        </w:rPr>
        <w:t>estudiando</w:t>
      </w:r>
      <w:proofErr w:type="gramEnd"/>
      <w:r>
        <w:rPr>
          <w:color w:val="000000"/>
          <w:sz w:val="24"/>
          <w:szCs w:val="24"/>
        </w:rPr>
        <w:t xml:space="preserve"> en Duoc UC y evalúa el nivel de logro que alcanzaste en cada competencia de tu plan de estudio. </w:t>
      </w:r>
    </w:p>
    <w:p w14:paraId="11020C63" w14:textId="77777777" w:rsidR="001B4A8C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767171"/>
          <w:sz w:val="24"/>
          <w:szCs w:val="24"/>
        </w:rPr>
      </w:pPr>
      <w:r>
        <w:rPr>
          <w:color w:val="000000"/>
          <w:sz w:val="24"/>
          <w:szCs w:val="24"/>
        </w:rPr>
        <w:t>Marca con una cruz el nivel de logro alcanzado para cada aprendizaje de las unidades de competencia según las siguientes categorías:</w:t>
      </w:r>
    </w:p>
    <w:p w14:paraId="16A1F0D5" w14:textId="77777777" w:rsidR="001B4A8C" w:rsidRDefault="001B4A8C">
      <w:pPr>
        <w:pBdr>
          <w:top w:val="nil"/>
          <w:left w:val="nil"/>
          <w:bottom w:val="nil"/>
          <w:right w:val="nil"/>
          <w:between w:val="nil"/>
        </w:pBdr>
        <w:ind w:left="435"/>
        <w:jc w:val="both"/>
        <w:rPr>
          <w:color w:val="000000"/>
        </w:rPr>
      </w:pPr>
    </w:p>
    <w:tbl>
      <w:tblPr>
        <w:tblStyle w:val="a"/>
        <w:tblW w:w="9780" w:type="dxa"/>
        <w:tblInd w:w="421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2010"/>
        <w:gridCol w:w="7770"/>
      </w:tblGrid>
      <w:tr w:rsidR="001B4A8C" w14:paraId="20099DA1" w14:textId="77777777">
        <w:tc>
          <w:tcPr>
            <w:tcW w:w="2010" w:type="dxa"/>
          </w:tcPr>
          <w:p w14:paraId="5DA0DE10" w14:textId="77777777" w:rsidR="001B4A8C" w:rsidRDefault="00000000">
            <w:pPr>
              <w:jc w:val="center"/>
              <w:rPr>
                <w:b/>
              </w:rPr>
            </w:pPr>
            <w:r>
              <w:rPr>
                <w:b/>
              </w:rPr>
              <w:t>Categoría</w:t>
            </w:r>
          </w:p>
        </w:tc>
        <w:tc>
          <w:tcPr>
            <w:tcW w:w="7770" w:type="dxa"/>
          </w:tcPr>
          <w:p w14:paraId="7F73FEF9" w14:textId="77777777" w:rsidR="001B4A8C" w:rsidRDefault="00000000">
            <w:pPr>
              <w:jc w:val="center"/>
              <w:rPr>
                <w:b/>
              </w:rPr>
            </w:pPr>
            <w:r>
              <w:rPr>
                <w:b/>
              </w:rPr>
              <w:t>Descripción</w:t>
            </w:r>
          </w:p>
        </w:tc>
      </w:tr>
      <w:tr w:rsidR="001B4A8C" w14:paraId="401557C2" w14:textId="77777777">
        <w:trPr>
          <w:trHeight w:val="519"/>
        </w:trPr>
        <w:tc>
          <w:tcPr>
            <w:tcW w:w="2010" w:type="dxa"/>
          </w:tcPr>
          <w:p w14:paraId="2BF0F70A" w14:textId="77777777" w:rsidR="001B4A8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Excelente Dominio (ED)</w:t>
            </w:r>
          </w:p>
        </w:tc>
        <w:tc>
          <w:tcPr>
            <w:tcW w:w="7770" w:type="dxa"/>
          </w:tcPr>
          <w:p w14:paraId="56421465" w14:textId="77777777" w:rsidR="001B4A8C" w:rsidRDefault="00000000">
            <w:pPr>
              <w:rPr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>Tengo un excelente dominio en esta competencia y no necesito reforzarla.</w:t>
            </w:r>
          </w:p>
        </w:tc>
      </w:tr>
      <w:tr w:rsidR="001B4A8C" w14:paraId="3F82DD1D" w14:textId="77777777">
        <w:trPr>
          <w:trHeight w:val="489"/>
        </w:trPr>
        <w:tc>
          <w:tcPr>
            <w:tcW w:w="2010" w:type="dxa"/>
          </w:tcPr>
          <w:p w14:paraId="0DD48AFE" w14:textId="77777777" w:rsidR="001B4A8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Alto Dominio (AD) </w:t>
            </w:r>
          </w:p>
        </w:tc>
        <w:tc>
          <w:tcPr>
            <w:tcW w:w="7770" w:type="dxa"/>
          </w:tcPr>
          <w:p w14:paraId="2DE4D9C3" w14:textId="77777777" w:rsidR="001B4A8C" w:rsidRDefault="00000000">
            <w:pPr>
              <w:rPr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>Tengo un muy buen dominio de esta competencia, solo necesito reforzar pocos aspectos que no tengo completamente desarrollados.</w:t>
            </w:r>
          </w:p>
        </w:tc>
      </w:tr>
      <w:tr w:rsidR="001B4A8C" w14:paraId="241D8569" w14:textId="77777777">
        <w:trPr>
          <w:trHeight w:val="554"/>
        </w:trPr>
        <w:tc>
          <w:tcPr>
            <w:tcW w:w="2010" w:type="dxa"/>
          </w:tcPr>
          <w:p w14:paraId="1A69821F" w14:textId="77777777" w:rsidR="001B4A8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Dominio Aceptable (DA) </w:t>
            </w:r>
          </w:p>
        </w:tc>
        <w:tc>
          <w:tcPr>
            <w:tcW w:w="7770" w:type="dxa"/>
          </w:tcPr>
          <w:p w14:paraId="5CB197E8" w14:textId="77777777" w:rsidR="001B4A8C" w:rsidRDefault="00000000">
            <w:pPr>
              <w:rPr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>Tengo un dominio básico de la competencia, que me permite lograr los aspectos centrales de ésta, pero aún tengo muchos que necesito reforzar.</w:t>
            </w:r>
          </w:p>
        </w:tc>
      </w:tr>
      <w:tr w:rsidR="001B4A8C" w14:paraId="76D13275" w14:textId="77777777">
        <w:tc>
          <w:tcPr>
            <w:tcW w:w="2010" w:type="dxa"/>
          </w:tcPr>
          <w:p w14:paraId="1B93D6BA" w14:textId="77777777" w:rsidR="001B4A8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Dominio insuficiente (DP)</w:t>
            </w:r>
          </w:p>
        </w:tc>
        <w:tc>
          <w:tcPr>
            <w:tcW w:w="7770" w:type="dxa"/>
          </w:tcPr>
          <w:p w14:paraId="11A15F49" w14:textId="77777777" w:rsidR="001B4A8C" w:rsidRDefault="00000000">
            <w:pPr>
              <w:rPr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>Tengo un dominio muy básico de la competencia, solo manejo alguno aspectos de manera aislada.</w:t>
            </w:r>
          </w:p>
        </w:tc>
      </w:tr>
      <w:tr w:rsidR="001B4A8C" w14:paraId="1F86057A" w14:textId="77777777">
        <w:trPr>
          <w:trHeight w:val="590"/>
        </w:trPr>
        <w:tc>
          <w:tcPr>
            <w:tcW w:w="2010" w:type="dxa"/>
          </w:tcPr>
          <w:p w14:paraId="5289A285" w14:textId="77777777" w:rsidR="001B4A8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Dominio no logrado (DNL)</w:t>
            </w:r>
          </w:p>
        </w:tc>
        <w:tc>
          <w:tcPr>
            <w:tcW w:w="7770" w:type="dxa"/>
          </w:tcPr>
          <w:p w14:paraId="052CB770" w14:textId="77777777" w:rsidR="001B4A8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Tengo un dominio no logrado de la competencia, no manejo casi ningún aspecto de manera clara.</w:t>
            </w:r>
          </w:p>
        </w:tc>
      </w:tr>
    </w:tbl>
    <w:p w14:paraId="738CDF3A" w14:textId="77777777" w:rsidR="001B4A8C" w:rsidRDefault="001B4A8C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000000"/>
        </w:rPr>
      </w:pPr>
    </w:p>
    <w:p w14:paraId="7E5C9FF7" w14:textId="77777777" w:rsidR="001B4A8C" w:rsidRDefault="001B4A8C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767171"/>
          <w:sz w:val="24"/>
          <w:szCs w:val="24"/>
        </w:rPr>
      </w:pPr>
    </w:p>
    <w:p w14:paraId="4271B626" w14:textId="77777777" w:rsidR="001B4A8C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767171"/>
          <w:sz w:val="24"/>
          <w:szCs w:val="24"/>
        </w:rPr>
      </w:pPr>
      <w:r>
        <w:rPr>
          <w:color w:val="000000"/>
          <w:sz w:val="24"/>
          <w:szCs w:val="24"/>
        </w:rPr>
        <w:t>En la columna de comentarios escribe por qué marcaste cada nivel.</w:t>
      </w:r>
    </w:p>
    <w:p w14:paraId="1F65AD8B" w14:textId="77777777" w:rsidR="001B4A8C" w:rsidRDefault="001B4A8C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767171"/>
          <w:sz w:val="24"/>
          <w:szCs w:val="24"/>
        </w:rPr>
      </w:pPr>
    </w:p>
    <w:p w14:paraId="1ABF69E4" w14:textId="77777777" w:rsidR="001B4A8C" w:rsidRDefault="001B4A8C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767171"/>
          <w:sz w:val="24"/>
          <w:szCs w:val="24"/>
        </w:rPr>
      </w:pPr>
    </w:p>
    <w:p w14:paraId="3C4E12BD" w14:textId="77777777" w:rsidR="001B4A8C" w:rsidRDefault="001B4A8C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000000"/>
          <w:sz w:val="24"/>
          <w:szCs w:val="24"/>
        </w:rPr>
      </w:pPr>
    </w:p>
    <w:p w14:paraId="1A31BE5F" w14:textId="77777777" w:rsidR="001B4A8C" w:rsidRDefault="001B4A8C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000000"/>
          <w:sz w:val="24"/>
          <w:szCs w:val="24"/>
        </w:rPr>
      </w:pPr>
    </w:p>
    <w:p w14:paraId="0160F099" w14:textId="77777777" w:rsidR="001B4A8C" w:rsidRDefault="001B4A8C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000000"/>
          <w:sz w:val="24"/>
          <w:szCs w:val="24"/>
        </w:rPr>
      </w:pPr>
    </w:p>
    <w:p w14:paraId="7EFAC5E4" w14:textId="77777777" w:rsidR="001B4A8C" w:rsidRDefault="001B4A8C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000000"/>
          <w:sz w:val="24"/>
          <w:szCs w:val="24"/>
        </w:rPr>
      </w:pPr>
    </w:p>
    <w:p w14:paraId="7586B164" w14:textId="77777777" w:rsidR="001B4A8C" w:rsidRDefault="001B4A8C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000000"/>
          <w:sz w:val="24"/>
          <w:szCs w:val="24"/>
        </w:rPr>
      </w:pPr>
    </w:p>
    <w:p w14:paraId="4B502E8E" w14:textId="77777777" w:rsidR="001B4A8C" w:rsidRDefault="001B4A8C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000000"/>
          <w:sz w:val="24"/>
          <w:szCs w:val="24"/>
        </w:rPr>
      </w:pPr>
    </w:p>
    <w:p w14:paraId="5E16E6B5" w14:textId="77777777" w:rsidR="001B4A8C" w:rsidRDefault="001B4A8C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000000"/>
          <w:sz w:val="24"/>
          <w:szCs w:val="24"/>
        </w:rPr>
      </w:pPr>
    </w:p>
    <w:p w14:paraId="2F9DA7E3" w14:textId="77777777" w:rsidR="001B4A8C" w:rsidRDefault="001B4A8C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767171"/>
          <w:sz w:val="24"/>
          <w:szCs w:val="24"/>
        </w:rPr>
      </w:pPr>
    </w:p>
    <w:p w14:paraId="4E3E8C27" w14:textId="77777777" w:rsidR="001B4A8C" w:rsidRDefault="001B4A8C">
      <w:pPr>
        <w:pBdr>
          <w:top w:val="nil"/>
          <w:left w:val="nil"/>
          <w:bottom w:val="nil"/>
          <w:right w:val="nil"/>
          <w:between w:val="nil"/>
        </w:pBdr>
        <w:ind w:left="435"/>
        <w:jc w:val="both"/>
        <w:rPr>
          <w:color w:val="767171"/>
          <w:sz w:val="24"/>
          <w:szCs w:val="24"/>
        </w:rPr>
      </w:pPr>
    </w:p>
    <w:tbl>
      <w:tblPr>
        <w:tblStyle w:val="a0"/>
        <w:tblW w:w="10076" w:type="dxa"/>
        <w:tblInd w:w="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A0" w:firstRow="1" w:lastRow="0" w:firstColumn="1" w:lastColumn="0" w:noHBand="0" w:noVBand="1"/>
      </w:tblPr>
      <w:tblGrid>
        <w:gridCol w:w="5038"/>
        <w:gridCol w:w="5038"/>
      </w:tblGrid>
      <w:tr w:rsidR="001B4A8C" w14:paraId="45F2A8F6" w14:textId="77777777" w:rsidTr="001B4A8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076" w:type="dxa"/>
            <w:gridSpan w:val="2"/>
          </w:tcPr>
          <w:p w14:paraId="50938218" w14:textId="77777777" w:rsidR="001B4A8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center"/>
              <w:rPr>
                <w:color w:val="767171"/>
                <w:sz w:val="24"/>
                <w:szCs w:val="24"/>
              </w:rPr>
            </w:pPr>
            <w:r>
              <w:rPr>
                <w:b w:val="0"/>
                <w:color w:val="000000"/>
                <w:sz w:val="24"/>
                <w:szCs w:val="24"/>
              </w:rPr>
              <w:t>Escuela</w:t>
            </w:r>
          </w:p>
        </w:tc>
      </w:tr>
      <w:tr w:rsidR="001B4A8C" w14:paraId="1A4848AA" w14:textId="77777777" w:rsidTr="001B4A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38" w:type="dxa"/>
          </w:tcPr>
          <w:p w14:paraId="0948C1D5" w14:textId="77777777" w:rsidR="001B4A8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color w:val="767171"/>
                <w:sz w:val="24"/>
                <w:szCs w:val="24"/>
              </w:rPr>
            </w:pPr>
            <w:r>
              <w:rPr>
                <w:b w:val="0"/>
                <w:color w:val="000000"/>
                <w:sz w:val="24"/>
                <w:szCs w:val="24"/>
              </w:rPr>
              <w:t>Nombre completo</w:t>
            </w:r>
          </w:p>
        </w:tc>
        <w:tc>
          <w:tcPr>
            <w:tcW w:w="5038" w:type="dxa"/>
          </w:tcPr>
          <w:p w14:paraId="4740C166" w14:textId="77777777" w:rsidR="001B4A8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767171"/>
                <w:sz w:val="24"/>
                <w:szCs w:val="24"/>
              </w:rPr>
            </w:pPr>
            <w:r>
              <w:rPr>
                <w:color w:val="767171"/>
                <w:sz w:val="24"/>
                <w:szCs w:val="24"/>
              </w:rPr>
              <w:t>Benjamín Andrés Contreras Montalba</w:t>
            </w:r>
          </w:p>
        </w:tc>
      </w:tr>
      <w:tr w:rsidR="001B4A8C" w14:paraId="33210ACC" w14:textId="77777777" w:rsidTr="001B4A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38" w:type="dxa"/>
          </w:tcPr>
          <w:p w14:paraId="621856BB" w14:textId="77777777" w:rsidR="001B4A8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color w:val="767171"/>
                <w:sz w:val="24"/>
                <w:szCs w:val="24"/>
              </w:rPr>
            </w:pPr>
            <w:r>
              <w:rPr>
                <w:b w:val="0"/>
                <w:color w:val="000000"/>
                <w:sz w:val="24"/>
                <w:szCs w:val="24"/>
              </w:rPr>
              <w:t>Plan de Estudio</w:t>
            </w:r>
          </w:p>
        </w:tc>
        <w:tc>
          <w:tcPr>
            <w:tcW w:w="5038" w:type="dxa"/>
          </w:tcPr>
          <w:p w14:paraId="5AC42DE2" w14:textId="77777777" w:rsidR="001B4A8C" w:rsidRDefault="001B4A8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767171"/>
                <w:sz w:val="24"/>
                <w:szCs w:val="24"/>
              </w:rPr>
            </w:pPr>
          </w:p>
        </w:tc>
      </w:tr>
      <w:tr w:rsidR="001B4A8C" w14:paraId="5F4027AE" w14:textId="77777777" w:rsidTr="001B4A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38" w:type="dxa"/>
          </w:tcPr>
          <w:p w14:paraId="15A809D5" w14:textId="77777777" w:rsidR="001B4A8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color w:val="767171"/>
                <w:sz w:val="24"/>
                <w:szCs w:val="24"/>
              </w:rPr>
            </w:pPr>
            <w:r>
              <w:rPr>
                <w:b w:val="0"/>
                <w:color w:val="000000"/>
                <w:sz w:val="24"/>
                <w:szCs w:val="24"/>
              </w:rPr>
              <w:t>Año de ingreso</w:t>
            </w:r>
          </w:p>
        </w:tc>
        <w:tc>
          <w:tcPr>
            <w:tcW w:w="5038" w:type="dxa"/>
          </w:tcPr>
          <w:p w14:paraId="6A8DDC0F" w14:textId="77777777" w:rsidR="001B4A8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767171"/>
                <w:sz w:val="24"/>
                <w:szCs w:val="24"/>
              </w:rPr>
            </w:pPr>
            <w:r>
              <w:rPr>
                <w:color w:val="767171"/>
                <w:sz w:val="24"/>
                <w:szCs w:val="24"/>
              </w:rPr>
              <w:t>2022</w:t>
            </w:r>
          </w:p>
        </w:tc>
      </w:tr>
    </w:tbl>
    <w:p w14:paraId="3B3F1E32" w14:textId="77777777" w:rsidR="001B4A8C" w:rsidRDefault="001B4A8C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767171"/>
          <w:sz w:val="24"/>
          <w:szCs w:val="24"/>
        </w:rPr>
      </w:pPr>
    </w:p>
    <w:p w14:paraId="7F7631C9" w14:textId="77777777" w:rsidR="001B4A8C" w:rsidRDefault="001B4A8C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767171"/>
          <w:sz w:val="24"/>
          <w:szCs w:val="24"/>
        </w:rPr>
      </w:pPr>
    </w:p>
    <w:p w14:paraId="7460F31D" w14:textId="77777777" w:rsidR="001B4A8C" w:rsidRDefault="001B4A8C">
      <w:pPr>
        <w:pBdr>
          <w:top w:val="nil"/>
          <w:left w:val="nil"/>
          <w:bottom w:val="nil"/>
          <w:right w:val="nil"/>
          <w:between w:val="nil"/>
        </w:pBdr>
        <w:ind w:left="435"/>
        <w:rPr>
          <w:color w:val="000000"/>
        </w:rPr>
      </w:pPr>
    </w:p>
    <w:tbl>
      <w:tblPr>
        <w:tblStyle w:val="a1"/>
        <w:tblW w:w="9923" w:type="dxa"/>
        <w:jc w:val="center"/>
        <w:tblInd w:w="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1931"/>
        <w:gridCol w:w="1017"/>
        <w:gridCol w:w="926"/>
        <w:gridCol w:w="1055"/>
        <w:gridCol w:w="1187"/>
        <w:gridCol w:w="1250"/>
        <w:gridCol w:w="2557"/>
      </w:tblGrid>
      <w:tr w:rsidR="001B4A8C" w14:paraId="71803845" w14:textId="77777777">
        <w:trPr>
          <w:trHeight w:val="288"/>
          <w:jc w:val="center"/>
        </w:trPr>
        <w:tc>
          <w:tcPr>
            <w:tcW w:w="1931" w:type="dxa"/>
            <w:vMerge w:val="restart"/>
            <w:vAlign w:val="center"/>
          </w:tcPr>
          <w:p w14:paraId="465B8C8E" w14:textId="77777777" w:rsidR="001B4A8C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Competencias Perfil de egreso</w:t>
            </w:r>
          </w:p>
        </w:tc>
        <w:tc>
          <w:tcPr>
            <w:tcW w:w="5435" w:type="dxa"/>
            <w:gridSpan w:val="5"/>
            <w:vAlign w:val="center"/>
          </w:tcPr>
          <w:p w14:paraId="412C0884" w14:textId="77777777" w:rsidR="001B4A8C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Nivel de logro</w:t>
            </w:r>
          </w:p>
        </w:tc>
        <w:tc>
          <w:tcPr>
            <w:tcW w:w="2557" w:type="dxa"/>
            <w:vMerge w:val="restart"/>
            <w:vAlign w:val="center"/>
          </w:tcPr>
          <w:p w14:paraId="514F7D21" w14:textId="77777777" w:rsidR="001B4A8C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Comentarios</w:t>
            </w:r>
          </w:p>
        </w:tc>
      </w:tr>
      <w:tr w:rsidR="001B4A8C" w14:paraId="5072AAF9" w14:textId="77777777">
        <w:trPr>
          <w:trHeight w:val="870"/>
          <w:jc w:val="center"/>
        </w:trPr>
        <w:tc>
          <w:tcPr>
            <w:tcW w:w="1931" w:type="dxa"/>
            <w:vMerge/>
            <w:vAlign w:val="center"/>
          </w:tcPr>
          <w:p w14:paraId="5EFBB4BD" w14:textId="77777777" w:rsidR="001B4A8C" w:rsidRDefault="001B4A8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b/>
                <w:sz w:val="18"/>
                <w:szCs w:val="18"/>
              </w:rPr>
            </w:pPr>
          </w:p>
        </w:tc>
        <w:tc>
          <w:tcPr>
            <w:tcW w:w="1017" w:type="dxa"/>
            <w:vAlign w:val="center"/>
          </w:tcPr>
          <w:p w14:paraId="7951924B" w14:textId="77777777" w:rsidR="001B4A8C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Excelente Dominio</w:t>
            </w:r>
          </w:p>
        </w:tc>
        <w:tc>
          <w:tcPr>
            <w:tcW w:w="926" w:type="dxa"/>
            <w:vAlign w:val="center"/>
          </w:tcPr>
          <w:p w14:paraId="49664D11" w14:textId="77777777" w:rsidR="001B4A8C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 xml:space="preserve"> Alto Dominio</w:t>
            </w:r>
          </w:p>
        </w:tc>
        <w:tc>
          <w:tcPr>
            <w:tcW w:w="1055" w:type="dxa"/>
            <w:vAlign w:val="center"/>
          </w:tcPr>
          <w:p w14:paraId="74A76EE6" w14:textId="77777777" w:rsidR="001B4A8C" w:rsidRDefault="00000000">
            <w:pPr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Dominio Aceptable</w:t>
            </w:r>
          </w:p>
        </w:tc>
        <w:tc>
          <w:tcPr>
            <w:tcW w:w="1187" w:type="dxa"/>
            <w:vAlign w:val="center"/>
          </w:tcPr>
          <w:p w14:paraId="565652B5" w14:textId="77777777" w:rsidR="001B4A8C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 xml:space="preserve">Dominio Insuficiente </w:t>
            </w:r>
          </w:p>
        </w:tc>
        <w:tc>
          <w:tcPr>
            <w:tcW w:w="1250" w:type="dxa"/>
            <w:vAlign w:val="center"/>
          </w:tcPr>
          <w:p w14:paraId="48AFCBFC" w14:textId="77777777" w:rsidR="001B4A8C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Dominio no logrado</w:t>
            </w:r>
          </w:p>
        </w:tc>
        <w:tc>
          <w:tcPr>
            <w:tcW w:w="2557" w:type="dxa"/>
            <w:vMerge/>
            <w:vAlign w:val="center"/>
          </w:tcPr>
          <w:p w14:paraId="1B316169" w14:textId="77777777" w:rsidR="001B4A8C" w:rsidRDefault="001B4A8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b/>
                <w:sz w:val="18"/>
                <w:szCs w:val="18"/>
              </w:rPr>
            </w:pPr>
          </w:p>
        </w:tc>
      </w:tr>
      <w:tr w:rsidR="001B4A8C" w14:paraId="77670D12" w14:textId="77777777">
        <w:trPr>
          <w:trHeight w:val="591"/>
          <w:jc w:val="center"/>
        </w:trPr>
        <w:tc>
          <w:tcPr>
            <w:tcW w:w="1931" w:type="dxa"/>
          </w:tcPr>
          <w:p w14:paraId="5A15E447" w14:textId="77777777" w:rsidR="001B4A8C" w:rsidRDefault="00000000">
            <w:pPr>
              <w:jc w:val="both"/>
              <w:rPr>
                <w:b/>
                <w:sz w:val="16"/>
                <w:szCs w:val="16"/>
              </w:rPr>
            </w:pPr>
            <w:r>
              <w:rPr>
                <w:rFonts w:ascii="Open Sans" w:eastAsia="Open Sans" w:hAnsi="Open Sans" w:cs="Open Sans"/>
                <w:sz w:val="16"/>
                <w:szCs w:val="16"/>
              </w:rPr>
              <w:t>Análisis y Desarrollo de Modelamiento de Datos</w:t>
            </w:r>
          </w:p>
        </w:tc>
        <w:tc>
          <w:tcPr>
            <w:tcW w:w="1017" w:type="dxa"/>
          </w:tcPr>
          <w:p w14:paraId="14E35F1F" w14:textId="77777777" w:rsidR="001B4A8C" w:rsidRDefault="001B4A8C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926" w:type="dxa"/>
          </w:tcPr>
          <w:p w14:paraId="71C4EE3E" w14:textId="77777777" w:rsidR="001B4A8C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1055" w:type="dxa"/>
          </w:tcPr>
          <w:p w14:paraId="2AF4B364" w14:textId="77777777" w:rsidR="001B4A8C" w:rsidRDefault="001B4A8C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187" w:type="dxa"/>
          </w:tcPr>
          <w:p w14:paraId="0892C857" w14:textId="77777777" w:rsidR="001B4A8C" w:rsidRDefault="001B4A8C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50" w:type="dxa"/>
          </w:tcPr>
          <w:p w14:paraId="021C7040" w14:textId="77777777" w:rsidR="001B4A8C" w:rsidRDefault="001B4A8C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557" w:type="dxa"/>
          </w:tcPr>
          <w:p w14:paraId="180AF509" w14:textId="77777777" w:rsidR="001B4A8C" w:rsidRDefault="001B4A8C">
            <w:pPr>
              <w:jc w:val="center"/>
              <w:rPr>
                <w:b/>
                <w:sz w:val="18"/>
                <w:szCs w:val="18"/>
              </w:rPr>
            </w:pPr>
          </w:p>
        </w:tc>
      </w:tr>
      <w:tr w:rsidR="001B4A8C" w14:paraId="0A62DCC3" w14:textId="77777777">
        <w:trPr>
          <w:trHeight w:val="576"/>
          <w:jc w:val="center"/>
        </w:trPr>
        <w:tc>
          <w:tcPr>
            <w:tcW w:w="1931" w:type="dxa"/>
          </w:tcPr>
          <w:p w14:paraId="476D623A" w14:textId="77777777" w:rsidR="001B4A8C" w:rsidRDefault="00000000">
            <w:pPr>
              <w:jc w:val="both"/>
              <w:rPr>
                <w:b/>
                <w:sz w:val="16"/>
                <w:szCs w:val="16"/>
              </w:rPr>
            </w:pPr>
            <w:r>
              <w:rPr>
                <w:rFonts w:ascii="Open Sans" w:eastAsia="Open Sans" w:hAnsi="Open Sans" w:cs="Open Sans"/>
                <w:sz w:val="16"/>
                <w:szCs w:val="16"/>
              </w:rPr>
              <w:t>Análisis y Planificación de Requerimientos Informáticos</w:t>
            </w:r>
          </w:p>
        </w:tc>
        <w:tc>
          <w:tcPr>
            <w:tcW w:w="1017" w:type="dxa"/>
          </w:tcPr>
          <w:p w14:paraId="4A5E1A1F" w14:textId="77777777" w:rsidR="001B4A8C" w:rsidRDefault="001B4A8C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926" w:type="dxa"/>
          </w:tcPr>
          <w:p w14:paraId="171CE2F1" w14:textId="77777777" w:rsidR="001B4A8C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1055" w:type="dxa"/>
          </w:tcPr>
          <w:p w14:paraId="4A3AFC8F" w14:textId="77777777" w:rsidR="001B4A8C" w:rsidRDefault="001B4A8C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187" w:type="dxa"/>
          </w:tcPr>
          <w:p w14:paraId="53F7DEF4" w14:textId="77777777" w:rsidR="001B4A8C" w:rsidRDefault="001B4A8C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50" w:type="dxa"/>
          </w:tcPr>
          <w:p w14:paraId="67310AC8" w14:textId="77777777" w:rsidR="001B4A8C" w:rsidRDefault="001B4A8C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557" w:type="dxa"/>
          </w:tcPr>
          <w:p w14:paraId="5F779A2F" w14:textId="77777777" w:rsidR="001B4A8C" w:rsidRDefault="001B4A8C">
            <w:pPr>
              <w:jc w:val="center"/>
              <w:rPr>
                <w:b/>
                <w:sz w:val="18"/>
                <w:szCs w:val="18"/>
              </w:rPr>
            </w:pPr>
          </w:p>
        </w:tc>
      </w:tr>
      <w:tr w:rsidR="001B4A8C" w14:paraId="6273108E" w14:textId="77777777">
        <w:trPr>
          <w:trHeight w:val="591"/>
          <w:jc w:val="center"/>
        </w:trPr>
        <w:tc>
          <w:tcPr>
            <w:tcW w:w="1931" w:type="dxa"/>
          </w:tcPr>
          <w:p w14:paraId="0DBBD698" w14:textId="77777777" w:rsidR="001B4A8C" w:rsidRDefault="00000000">
            <w:pPr>
              <w:jc w:val="both"/>
              <w:rPr>
                <w:b/>
                <w:sz w:val="16"/>
                <w:szCs w:val="16"/>
              </w:rPr>
            </w:pPr>
            <w:r>
              <w:rPr>
                <w:rFonts w:ascii="Open Sans" w:eastAsia="Open Sans" w:hAnsi="Open Sans" w:cs="Open Sans"/>
                <w:sz w:val="16"/>
                <w:szCs w:val="16"/>
              </w:rPr>
              <w:t>Programación de Software</w:t>
            </w:r>
          </w:p>
        </w:tc>
        <w:tc>
          <w:tcPr>
            <w:tcW w:w="1017" w:type="dxa"/>
          </w:tcPr>
          <w:p w14:paraId="7A245012" w14:textId="77777777" w:rsidR="001B4A8C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926" w:type="dxa"/>
          </w:tcPr>
          <w:p w14:paraId="5E20ADFC" w14:textId="77777777" w:rsidR="001B4A8C" w:rsidRDefault="001B4A8C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055" w:type="dxa"/>
          </w:tcPr>
          <w:p w14:paraId="26BF88AC" w14:textId="77777777" w:rsidR="001B4A8C" w:rsidRDefault="001B4A8C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187" w:type="dxa"/>
          </w:tcPr>
          <w:p w14:paraId="1CEAE615" w14:textId="77777777" w:rsidR="001B4A8C" w:rsidRDefault="001B4A8C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50" w:type="dxa"/>
          </w:tcPr>
          <w:p w14:paraId="7A8984EC" w14:textId="77777777" w:rsidR="001B4A8C" w:rsidRDefault="001B4A8C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557" w:type="dxa"/>
          </w:tcPr>
          <w:p w14:paraId="08BD5503" w14:textId="77777777" w:rsidR="001B4A8C" w:rsidRDefault="001B4A8C">
            <w:pPr>
              <w:jc w:val="center"/>
              <w:rPr>
                <w:b/>
                <w:sz w:val="18"/>
                <w:szCs w:val="18"/>
              </w:rPr>
            </w:pPr>
          </w:p>
        </w:tc>
      </w:tr>
      <w:tr w:rsidR="001B4A8C" w14:paraId="4B1FD956" w14:textId="77777777">
        <w:trPr>
          <w:trHeight w:val="591"/>
          <w:jc w:val="center"/>
        </w:trPr>
        <w:tc>
          <w:tcPr>
            <w:tcW w:w="1931" w:type="dxa"/>
          </w:tcPr>
          <w:p w14:paraId="734F07D3" w14:textId="77777777" w:rsidR="001B4A8C" w:rsidRDefault="00000000">
            <w:pPr>
              <w:jc w:val="both"/>
              <w:rPr>
                <w:b/>
                <w:sz w:val="16"/>
                <w:szCs w:val="16"/>
              </w:rPr>
            </w:pPr>
            <w:r>
              <w:rPr>
                <w:rFonts w:ascii="Open Sans" w:eastAsia="Open Sans" w:hAnsi="Open Sans" w:cs="Open Sans"/>
                <w:sz w:val="16"/>
                <w:szCs w:val="16"/>
              </w:rPr>
              <w:t>Levantar Arquitectura de Software</w:t>
            </w:r>
          </w:p>
        </w:tc>
        <w:tc>
          <w:tcPr>
            <w:tcW w:w="1017" w:type="dxa"/>
          </w:tcPr>
          <w:p w14:paraId="39EC2D9A" w14:textId="77777777" w:rsidR="001B4A8C" w:rsidRDefault="001B4A8C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926" w:type="dxa"/>
          </w:tcPr>
          <w:p w14:paraId="349E41D7" w14:textId="77777777" w:rsidR="001B4A8C" w:rsidRDefault="001B4A8C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055" w:type="dxa"/>
          </w:tcPr>
          <w:p w14:paraId="3650A73A" w14:textId="77777777" w:rsidR="001B4A8C" w:rsidRDefault="001B4A8C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187" w:type="dxa"/>
          </w:tcPr>
          <w:p w14:paraId="4F2C38E8" w14:textId="77777777" w:rsidR="001B4A8C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1250" w:type="dxa"/>
          </w:tcPr>
          <w:p w14:paraId="6E8FF824" w14:textId="77777777" w:rsidR="001B4A8C" w:rsidRDefault="001B4A8C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557" w:type="dxa"/>
          </w:tcPr>
          <w:p w14:paraId="242F7172" w14:textId="77777777" w:rsidR="001B4A8C" w:rsidRDefault="001B4A8C">
            <w:pPr>
              <w:jc w:val="center"/>
              <w:rPr>
                <w:b/>
                <w:sz w:val="18"/>
                <w:szCs w:val="18"/>
              </w:rPr>
            </w:pPr>
          </w:p>
        </w:tc>
      </w:tr>
      <w:tr w:rsidR="001B4A8C" w14:paraId="627DF383" w14:textId="77777777">
        <w:trPr>
          <w:trHeight w:val="591"/>
          <w:jc w:val="center"/>
        </w:trPr>
        <w:tc>
          <w:tcPr>
            <w:tcW w:w="1931" w:type="dxa"/>
          </w:tcPr>
          <w:p w14:paraId="1FE1978E" w14:textId="77777777" w:rsidR="001B4A8C" w:rsidRDefault="00000000">
            <w:pPr>
              <w:jc w:val="both"/>
              <w:rPr>
                <w:b/>
                <w:sz w:val="16"/>
                <w:szCs w:val="16"/>
              </w:rPr>
            </w:pPr>
            <w:r>
              <w:rPr>
                <w:rFonts w:ascii="Open Sans" w:eastAsia="Open Sans" w:hAnsi="Open Sans" w:cs="Open Sans"/>
                <w:sz w:val="16"/>
                <w:szCs w:val="16"/>
              </w:rPr>
              <w:t>Realizar Pruebas de Software</w:t>
            </w:r>
          </w:p>
        </w:tc>
        <w:tc>
          <w:tcPr>
            <w:tcW w:w="1017" w:type="dxa"/>
          </w:tcPr>
          <w:p w14:paraId="2C7FD7DD" w14:textId="77777777" w:rsidR="001B4A8C" w:rsidRDefault="001B4A8C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926" w:type="dxa"/>
          </w:tcPr>
          <w:p w14:paraId="3F88F262" w14:textId="77777777" w:rsidR="001B4A8C" w:rsidRDefault="001B4A8C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055" w:type="dxa"/>
          </w:tcPr>
          <w:p w14:paraId="03C75CD1" w14:textId="77777777" w:rsidR="001B4A8C" w:rsidRDefault="001B4A8C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187" w:type="dxa"/>
          </w:tcPr>
          <w:p w14:paraId="12406EC8" w14:textId="77777777" w:rsidR="001B4A8C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1250" w:type="dxa"/>
          </w:tcPr>
          <w:p w14:paraId="4CE6B29E" w14:textId="77777777" w:rsidR="001B4A8C" w:rsidRDefault="001B4A8C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557" w:type="dxa"/>
          </w:tcPr>
          <w:p w14:paraId="495F2792" w14:textId="77777777" w:rsidR="001B4A8C" w:rsidRDefault="001B4A8C">
            <w:pPr>
              <w:jc w:val="center"/>
              <w:rPr>
                <w:b/>
                <w:sz w:val="18"/>
                <w:szCs w:val="18"/>
              </w:rPr>
            </w:pPr>
          </w:p>
        </w:tc>
      </w:tr>
      <w:tr w:rsidR="001B4A8C" w14:paraId="26008D13" w14:textId="77777777">
        <w:trPr>
          <w:trHeight w:val="576"/>
          <w:jc w:val="center"/>
        </w:trPr>
        <w:tc>
          <w:tcPr>
            <w:tcW w:w="1931" w:type="dxa"/>
          </w:tcPr>
          <w:p w14:paraId="14F3E2E0" w14:textId="77777777" w:rsidR="001B4A8C" w:rsidRDefault="00000000">
            <w:pPr>
              <w:jc w:val="both"/>
              <w:rPr>
                <w:b/>
                <w:sz w:val="16"/>
                <w:szCs w:val="16"/>
              </w:rPr>
            </w:pPr>
            <w:r>
              <w:rPr>
                <w:rFonts w:ascii="Open Sans" w:eastAsia="Open Sans" w:hAnsi="Open Sans" w:cs="Open Sans"/>
                <w:sz w:val="16"/>
                <w:szCs w:val="16"/>
              </w:rPr>
              <w:t>Gestión de Proyectos Informáticos</w:t>
            </w:r>
          </w:p>
        </w:tc>
        <w:tc>
          <w:tcPr>
            <w:tcW w:w="1017" w:type="dxa"/>
          </w:tcPr>
          <w:p w14:paraId="6B536FA2" w14:textId="77777777" w:rsidR="001B4A8C" w:rsidRDefault="001B4A8C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926" w:type="dxa"/>
          </w:tcPr>
          <w:p w14:paraId="7AEE85E5" w14:textId="77777777" w:rsidR="001B4A8C" w:rsidRDefault="001B4A8C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055" w:type="dxa"/>
          </w:tcPr>
          <w:p w14:paraId="2B939FB3" w14:textId="77777777" w:rsidR="001B4A8C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1187" w:type="dxa"/>
          </w:tcPr>
          <w:p w14:paraId="59625318" w14:textId="77777777" w:rsidR="001B4A8C" w:rsidRDefault="001B4A8C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50" w:type="dxa"/>
          </w:tcPr>
          <w:p w14:paraId="2C1A9AFC" w14:textId="77777777" w:rsidR="001B4A8C" w:rsidRDefault="001B4A8C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557" w:type="dxa"/>
          </w:tcPr>
          <w:p w14:paraId="13B8722B" w14:textId="77777777" w:rsidR="001B4A8C" w:rsidRDefault="001B4A8C">
            <w:pPr>
              <w:jc w:val="center"/>
              <w:rPr>
                <w:b/>
                <w:sz w:val="18"/>
                <w:szCs w:val="18"/>
              </w:rPr>
            </w:pPr>
          </w:p>
        </w:tc>
      </w:tr>
      <w:tr w:rsidR="001B4A8C" w14:paraId="01198E50" w14:textId="77777777">
        <w:trPr>
          <w:trHeight w:val="591"/>
          <w:jc w:val="center"/>
        </w:trPr>
        <w:tc>
          <w:tcPr>
            <w:tcW w:w="1931" w:type="dxa"/>
          </w:tcPr>
          <w:p w14:paraId="7E30E73E" w14:textId="77777777" w:rsidR="001B4A8C" w:rsidRDefault="00000000">
            <w:pPr>
              <w:jc w:val="both"/>
              <w:rPr>
                <w:b/>
                <w:sz w:val="16"/>
                <w:szCs w:val="16"/>
              </w:rPr>
            </w:pPr>
            <w:r>
              <w:rPr>
                <w:rFonts w:ascii="Open Sans" w:eastAsia="Open Sans" w:hAnsi="Open Sans" w:cs="Open Sans"/>
                <w:sz w:val="16"/>
                <w:szCs w:val="16"/>
              </w:rPr>
              <w:t>Construcción de Modelos de Aprendizaje Automatizado</w:t>
            </w:r>
          </w:p>
        </w:tc>
        <w:tc>
          <w:tcPr>
            <w:tcW w:w="1017" w:type="dxa"/>
          </w:tcPr>
          <w:p w14:paraId="35243175" w14:textId="77777777" w:rsidR="001B4A8C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926" w:type="dxa"/>
          </w:tcPr>
          <w:p w14:paraId="488A19C3" w14:textId="77777777" w:rsidR="001B4A8C" w:rsidRDefault="001B4A8C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055" w:type="dxa"/>
          </w:tcPr>
          <w:p w14:paraId="750B39E2" w14:textId="77777777" w:rsidR="001B4A8C" w:rsidRDefault="001B4A8C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187" w:type="dxa"/>
          </w:tcPr>
          <w:p w14:paraId="4AB89075" w14:textId="77777777" w:rsidR="001B4A8C" w:rsidRDefault="001B4A8C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50" w:type="dxa"/>
          </w:tcPr>
          <w:p w14:paraId="258AAE00" w14:textId="77777777" w:rsidR="001B4A8C" w:rsidRDefault="001B4A8C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557" w:type="dxa"/>
          </w:tcPr>
          <w:p w14:paraId="5441F324" w14:textId="77777777" w:rsidR="001B4A8C" w:rsidRDefault="001B4A8C">
            <w:pPr>
              <w:jc w:val="center"/>
              <w:rPr>
                <w:b/>
                <w:sz w:val="18"/>
                <w:szCs w:val="18"/>
              </w:rPr>
            </w:pPr>
          </w:p>
        </w:tc>
      </w:tr>
      <w:tr w:rsidR="001B4A8C" w14:paraId="07D23527" w14:textId="77777777">
        <w:trPr>
          <w:trHeight w:val="576"/>
          <w:jc w:val="center"/>
        </w:trPr>
        <w:tc>
          <w:tcPr>
            <w:tcW w:w="1931" w:type="dxa"/>
          </w:tcPr>
          <w:p w14:paraId="4C754B8F" w14:textId="77777777" w:rsidR="001B4A8C" w:rsidRDefault="00000000">
            <w:pPr>
              <w:jc w:val="both"/>
              <w:rPr>
                <w:b/>
                <w:sz w:val="16"/>
                <w:szCs w:val="16"/>
              </w:rPr>
            </w:pPr>
            <w:r>
              <w:rPr>
                <w:rFonts w:ascii="Open Sans" w:eastAsia="Open Sans" w:hAnsi="Open Sans" w:cs="Open Sans"/>
                <w:sz w:val="16"/>
                <w:szCs w:val="16"/>
              </w:rPr>
              <w:t>Comunicación Verbal y Escrita</w:t>
            </w:r>
          </w:p>
        </w:tc>
        <w:tc>
          <w:tcPr>
            <w:tcW w:w="1017" w:type="dxa"/>
          </w:tcPr>
          <w:p w14:paraId="4AE08524" w14:textId="77777777" w:rsidR="001B4A8C" w:rsidRDefault="001B4A8C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926" w:type="dxa"/>
          </w:tcPr>
          <w:p w14:paraId="2260935E" w14:textId="77777777" w:rsidR="001B4A8C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1055" w:type="dxa"/>
          </w:tcPr>
          <w:p w14:paraId="6E023617" w14:textId="77777777" w:rsidR="001B4A8C" w:rsidRDefault="001B4A8C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187" w:type="dxa"/>
          </w:tcPr>
          <w:p w14:paraId="65E2125B" w14:textId="77777777" w:rsidR="001B4A8C" w:rsidRDefault="001B4A8C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50" w:type="dxa"/>
          </w:tcPr>
          <w:p w14:paraId="2CE70C98" w14:textId="77777777" w:rsidR="001B4A8C" w:rsidRDefault="001B4A8C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557" w:type="dxa"/>
          </w:tcPr>
          <w:p w14:paraId="36DAED66" w14:textId="77777777" w:rsidR="001B4A8C" w:rsidRDefault="001B4A8C">
            <w:pPr>
              <w:jc w:val="center"/>
              <w:rPr>
                <w:b/>
                <w:sz w:val="18"/>
                <w:szCs w:val="18"/>
              </w:rPr>
            </w:pPr>
          </w:p>
        </w:tc>
      </w:tr>
      <w:tr w:rsidR="001B4A8C" w14:paraId="38BFDDA4" w14:textId="77777777">
        <w:trPr>
          <w:trHeight w:val="576"/>
          <w:jc w:val="center"/>
        </w:trPr>
        <w:tc>
          <w:tcPr>
            <w:tcW w:w="1931" w:type="dxa"/>
          </w:tcPr>
          <w:p w14:paraId="264DDD81" w14:textId="1DBE2F13" w:rsidR="001B4A8C" w:rsidRDefault="00000000">
            <w:pPr>
              <w:jc w:val="both"/>
              <w:rPr>
                <w:rFonts w:ascii="Open Sans" w:eastAsia="Open Sans" w:hAnsi="Open Sans" w:cs="Open Sans"/>
                <w:sz w:val="16"/>
                <w:szCs w:val="16"/>
              </w:rPr>
            </w:pPr>
            <w:r>
              <w:rPr>
                <w:rFonts w:ascii="Open Sans" w:eastAsia="Open Sans" w:hAnsi="Open Sans" w:cs="Open Sans"/>
                <w:sz w:val="16"/>
                <w:szCs w:val="16"/>
              </w:rPr>
              <w:t xml:space="preserve">Programar consultas o rutinas para manipular información de una base de datos </w:t>
            </w:r>
            <w:r w:rsidR="00941524">
              <w:rPr>
                <w:rFonts w:ascii="Open Sans" w:eastAsia="Open Sans" w:hAnsi="Open Sans" w:cs="Open Sans"/>
                <w:sz w:val="16"/>
                <w:szCs w:val="16"/>
              </w:rPr>
              <w:t>de acuerdo con</w:t>
            </w:r>
            <w:r>
              <w:rPr>
                <w:rFonts w:ascii="Open Sans" w:eastAsia="Open Sans" w:hAnsi="Open Sans" w:cs="Open Sans"/>
                <w:sz w:val="16"/>
                <w:szCs w:val="16"/>
              </w:rPr>
              <w:t xml:space="preserve"> los requerimientos de la organización.</w:t>
            </w:r>
          </w:p>
        </w:tc>
        <w:tc>
          <w:tcPr>
            <w:tcW w:w="1017" w:type="dxa"/>
          </w:tcPr>
          <w:p w14:paraId="14376A85" w14:textId="77777777" w:rsidR="001B4A8C" w:rsidRDefault="001B4A8C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926" w:type="dxa"/>
          </w:tcPr>
          <w:p w14:paraId="2CFE1CD3" w14:textId="77777777" w:rsidR="001B4A8C" w:rsidRDefault="001B4A8C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055" w:type="dxa"/>
          </w:tcPr>
          <w:p w14:paraId="2BA4A072" w14:textId="77777777" w:rsidR="001B4A8C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1187" w:type="dxa"/>
          </w:tcPr>
          <w:p w14:paraId="65AC0E6D" w14:textId="77777777" w:rsidR="001B4A8C" w:rsidRDefault="001B4A8C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50" w:type="dxa"/>
          </w:tcPr>
          <w:p w14:paraId="14B263B6" w14:textId="77777777" w:rsidR="001B4A8C" w:rsidRDefault="001B4A8C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557" w:type="dxa"/>
          </w:tcPr>
          <w:p w14:paraId="1AA7F71D" w14:textId="77777777" w:rsidR="001B4A8C" w:rsidRDefault="001B4A8C">
            <w:pPr>
              <w:jc w:val="center"/>
              <w:rPr>
                <w:b/>
                <w:sz w:val="18"/>
                <w:szCs w:val="18"/>
              </w:rPr>
            </w:pPr>
          </w:p>
        </w:tc>
      </w:tr>
      <w:tr w:rsidR="001B4A8C" w14:paraId="39338C42" w14:textId="77777777">
        <w:trPr>
          <w:trHeight w:val="576"/>
          <w:jc w:val="center"/>
        </w:trPr>
        <w:tc>
          <w:tcPr>
            <w:tcW w:w="1931" w:type="dxa"/>
          </w:tcPr>
          <w:p w14:paraId="33A6A8B5" w14:textId="77777777" w:rsidR="001B4A8C" w:rsidRDefault="00000000">
            <w:pPr>
              <w:jc w:val="both"/>
              <w:rPr>
                <w:rFonts w:ascii="Open Sans" w:eastAsia="Open Sans" w:hAnsi="Open Sans" w:cs="Open Sans"/>
                <w:sz w:val="16"/>
                <w:szCs w:val="16"/>
              </w:rPr>
            </w:pPr>
            <w:r>
              <w:rPr>
                <w:rFonts w:ascii="Open Sans" w:eastAsia="Open Sans" w:hAnsi="Open Sans" w:cs="Open Sans"/>
                <w:sz w:val="16"/>
                <w:szCs w:val="16"/>
              </w:rPr>
              <w:lastRenderedPageBreak/>
              <w:t>Resolver las vulnerabilidades sistémicas para asegurar que el software construido cumple las normas de seguridad exigidas por la industria.</w:t>
            </w:r>
          </w:p>
        </w:tc>
        <w:tc>
          <w:tcPr>
            <w:tcW w:w="1017" w:type="dxa"/>
          </w:tcPr>
          <w:p w14:paraId="1BA2F036" w14:textId="77777777" w:rsidR="001B4A8C" w:rsidRDefault="001B4A8C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926" w:type="dxa"/>
          </w:tcPr>
          <w:p w14:paraId="54E613E5" w14:textId="77777777" w:rsidR="001B4A8C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1055" w:type="dxa"/>
          </w:tcPr>
          <w:p w14:paraId="19960E96" w14:textId="77777777" w:rsidR="001B4A8C" w:rsidRDefault="001B4A8C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187" w:type="dxa"/>
          </w:tcPr>
          <w:p w14:paraId="2CBA5487" w14:textId="77777777" w:rsidR="001B4A8C" w:rsidRDefault="001B4A8C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50" w:type="dxa"/>
          </w:tcPr>
          <w:p w14:paraId="03499630" w14:textId="77777777" w:rsidR="001B4A8C" w:rsidRDefault="001B4A8C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557" w:type="dxa"/>
          </w:tcPr>
          <w:p w14:paraId="39136C6E" w14:textId="77777777" w:rsidR="001B4A8C" w:rsidRDefault="001B4A8C">
            <w:pPr>
              <w:jc w:val="center"/>
              <w:rPr>
                <w:b/>
                <w:sz w:val="18"/>
                <w:szCs w:val="18"/>
              </w:rPr>
            </w:pPr>
          </w:p>
        </w:tc>
      </w:tr>
      <w:tr w:rsidR="001B4A8C" w14:paraId="54FBCA98" w14:textId="77777777">
        <w:trPr>
          <w:trHeight w:val="576"/>
          <w:jc w:val="center"/>
        </w:trPr>
        <w:tc>
          <w:tcPr>
            <w:tcW w:w="1931" w:type="dxa"/>
          </w:tcPr>
          <w:p w14:paraId="099897B9" w14:textId="77777777" w:rsidR="001B4A8C" w:rsidRDefault="001B4A8C">
            <w:pPr>
              <w:jc w:val="both"/>
              <w:rPr>
                <w:rFonts w:ascii="Open Sans" w:eastAsia="Open Sans" w:hAnsi="Open Sans" w:cs="Open Sans"/>
                <w:sz w:val="16"/>
                <w:szCs w:val="16"/>
              </w:rPr>
            </w:pPr>
          </w:p>
        </w:tc>
        <w:tc>
          <w:tcPr>
            <w:tcW w:w="1017" w:type="dxa"/>
          </w:tcPr>
          <w:p w14:paraId="3E013C38" w14:textId="77777777" w:rsidR="001B4A8C" w:rsidRDefault="001B4A8C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926" w:type="dxa"/>
          </w:tcPr>
          <w:p w14:paraId="50700A08" w14:textId="77777777" w:rsidR="001B4A8C" w:rsidRDefault="001B4A8C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055" w:type="dxa"/>
          </w:tcPr>
          <w:p w14:paraId="753DBF00" w14:textId="77777777" w:rsidR="001B4A8C" w:rsidRDefault="001B4A8C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187" w:type="dxa"/>
          </w:tcPr>
          <w:p w14:paraId="5CD56AFE" w14:textId="77777777" w:rsidR="001B4A8C" w:rsidRDefault="001B4A8C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50" w:type="dxa"/>
          </w:tcPr>
          <w:p w14:paraId="02768631" w14:textId="77777777" w:rsidR="001B4A8C" w:rsidRDefault="001B4A8C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557" w:type="dxa"/>
          </w:tcPr>
          <w:p w14:paraId="1806B934" w14:textId="77777777" w:rsidR="001B4A8C" w:rsidRDefault="001B4A8C">
            <w:pPr>
              <w:jc w:val="center"/>
              <w:rPr>
                <w:b/>
                <w:sz w:val="18"/>
                <w:szCs w:val="18"/>
              </w:rPr>
            </w:pPr>
          </w:p>
        </w:tc>
      </w:tr>
      <w:tr w:rsidR="001B4A8C" w14:paraId="01A68757" w14:textId="77777777">
        <w:trPr>
          <w:trHeight w:val="576"/>
          <w:jc w:val="center"/>
        </w:trPr>
        <w:tc>
          <w:tcPr>
            <w:tcW w:w="1931" w:type="dxa"/>
          </w:tcPr>
          <w:p w14:paraId="5A981DBB" w14:textId="77777777" w:rsidR="001B4A8C" w:rsidRDefault="001B4A8C">
            <w:pPr>
              <w:jc w:val="both"/>
              <w:rPr>
                <w:rFonts w:ascii="Open Sans" w:eastAsia="Open Sans" w:hAnsi="Open Sans" w:cs="Open Sans"/>
                <w:sz w:val="16"/>
                <w:szCs w:val="16"/>
              </w:rPr>
            </w:pPr>
          </w:p>
        </w:tc>
        <w:tc>
          <w:tcPr>
            <w:tcW w:w="1017" w:type="dxa"/>
          </w:tcPr>
          <w:p w14:paraId="18B97A15" w14:textId="77777777" w:rsidR="001B4A8C" w:rsidRDefault="001B4A8C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926" w:type="dxa"/>
          </w:tcPr>
          <w:p w14:paraId="1E8D47BB" w14:textId="77777777" w:rsidR="001B4A8C" w:rsidRDefault="001B4A8C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055" w:type="dxa"/>
          </w:tcPr>
          <w:p w14:paraId="2D058B14" w14:textId="77777777" w:rsidR="001B4A8C" w:rsidRDefault="001B4A8C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187" w:type="dxa"/>
          </w:tcPr>
          <w:p w14:paraId="48B5564E" w14:textId="77777777" w:rsidR="001B4A8C" w:rsidRDefault="001B4A8C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50" w:type="dxa"/>
          </w:tcPr>
          <w:p w14:paraId="6FBCD895" w14:textId="77777777" w:rsidR="001B4A8C" w:rsidRDefault="001B4A8C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557" w:type="dxa"/>
          </w:tcPr>
          <w:p w14:paraId="3ACDBBB3" w14:textId="77777777" w:rsidR="001B4A8C" w:rsidRDefault="001B4A8C">
            <w:pPr>
              <w:jc w:val="center"/>
              <w:rPr>
                <w:b/>
                <w:sz w:val="18"/>
                <w:szCs w:val="18"/>
              </w:rPr>
            </w:pPr>
          </w:p>
        </w:tc>
      </w:tr>
      <w:tr w:rsidR="001B4A8C" w14:paraId="6000A8EF" w14:textId="77777777">
        <w:trPr>
          <w:trHeight w:val="576"/>
          <w:jc w:val="center"/>
        </w:trPr>
        <w:tc>
          <w:tcPr>
            <w:tcW w:w="1931" w:type="dxa"/>
          </w:tcPr>
          <w:p w14:paraId="6CA2C8C1" w14:textId="77777777" w:rsidR="001B4A8C" w:rsidRDefault="001B4A8C">
            <w:pPr>
              <w:jc w:val="both"/>
              <w:rPr>
                <w:rFonts w:ascii="Open Sans" w:eastAsia="Open Sans" w:hAnsi="Open Sans" w:cs="Open Sans"/>
                <w:sz w:val="16"/>
                <w:szCs w:val="16"/>
              </w:rPr>
            </w:pPr>
          </w:p>
        </w:tc>
        <w:tc>
          <w:tcPr>
            <w:tcW w:w="1017" w:type="dxa"/>
          </w:tcPr>
          <w:p w14:paraId="3BFC7E23" w14:textId="77777777" w:rsidR="001B4A8C" w:rsidRDefault="001B4A8C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926" w:type="dxa"/>
          </w:tcPr>
          <w:p w14:paraId="607FEAFE" w14:textId="77777777" w:rsidR="001B4A8C" w:rsidRDefault="001B4A8C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055" w:type="dxa"/>
          </w:tcPr>
          <w:p w14:paraId="2666E9CB" w14:textId="77777777" w:rsidR="001B4A8C" w:rsidRDefault="001B4A8C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187" w:type="dxa"/>
          </w:tcPr>
          <w:p w14:paraId="5523CA37" w14:textId="77777777" w:rsidR="001B4A8C" w:rsidRDefault="001B4A8C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50" w:type="dxa"/>
          </w:tcPr>
          <w:p w14:paraId="59118608" w14:textId="77777777" w:rsidR="001B4A8C" w:rsidRDefault="001B4A8C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557" w:type="dxa"/>
          </w:tcPr>
          <w:p w14:paraId="104FC9E2" w14:textId="77777777" w:rsidR="001B4A8C" w:rsidRDefault="001B4A8C">
            <w:pPr>
              <w:jc w:val="center"/>
              <w:rPr>
                <w:b/>
                <w:sz w:val="18"/>
                <w:szCs w:val="18"/>
              </w:rPr>
            </w:pPr>
          </w:p>
        </w:tc>
      </w:tr>
      <w:tr w:rsidR="001B4A8C" w14:paraId="6A731B56" w14:textId="77777777">
        <w:trPr>
          <w:trHeight w:val="576"/>
          <w:jc w:val="center"/>
        </w:trPr>
        <w:tc>
          <w:tcPr>
            <w:tcW w:w="1931" w:type="dxa"/>
          </w:tcPr>
          <w:p w14:paraId="145DBDC1" w14:textId="77777777" w:rsidR="001B4A8C" w:rsidRDefault="001B4A8C">
            <w:pPr>
              <w:jc w:val="both"/>
              <w:rPr>
                <w:rFonts w:ascii="Open Sans" w:eastAsia="Open Sans" w:hAnsi="Open Sans" w:cs="Open Sans"/>
                <w:sz w:val="16"/>
                <w:szCs w:val="16"/>
              </w:rPr>
            </w:pPr>
          </w:p>
        </w:tc>
        <w:tc>
          <w:tcPr>
            <w:tcW w:w="1017" w:type="dxa"/>
          </w:tcPr>
          <w:p w14:paraId="6B456249" w14:textId="77777777" w:rsidR="001B4A8C" w:rsidRDefault="001B4A8C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926" w:type="dxa"/>
          </w:tcPr>
          <w:p w14:paraId="5FD88E2B" w14:textId="77777777" w:rsidR="001B4A8C" w:rsidRDefault="001B4A8C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055" w:type="dxa"/>
          </w:tcPr>
          <w:p w14:paraId="11D2E702" w14:textId="77777777" w:rsidR="001B4A8C" w:rsidRDefault="001B4A8C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187" w:type="dxa"/>
          </w:tcPr>
          <w:p w14:paraId="62F4F3F8" w14:textId="77777777" w:rsidR="001B4A8C" w:rsidRDefault="001B4A8C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50" w:type="dxa"/>
          </w:tcPr>
          <w:p w14:paraId="6A404C6E" w14:textId="77777777" w:rsidR="001B4A8C" w:rsidRDefault="001B4A8C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557" w:type="dxa"/>
          </w:tcPr>
          <w:p w14:paraId="3FC101E9" w14:textId="77777777" w:rsidR="001B4A8C" w:rsidRDefault="001B4A8C">
            <w:pPr>
              <w:jc w:val="center"/>
              <w:rPr>
                <w:b/>
                <w:sz w:val="18"/>
                <w:szCs w:val="18"/>
              </w:rPr>
            </w:pPr>
          </w:p>
        </w:tc>
      </w:tr>
    </w:tbl>
    <w:p w14:paraId="5CECAE52" w14:textId="77777777" w:rsidR="001B4A8C" w:rsidRDefault="001B4A8C">
      <w:pPr>
        <w:pBdr>
          <w:top w:val="nil"/>
          <w:left w:val="nil"/>
          <w:bottom w:val="nil"/>
          <w:right w:val="nil"/>
          <w:between w:val="nil"/>
        </w:pBdr>
        <w:ind w:left="435"/>
        <w:rPr>
          <w:color w:val="000000"/>
          <w:sz w:val="20"/>
          <w:szCs w:val="20"/>
        </w:rPr>
      </w:pPr>
    </w:p>
    <w:p w14:paraId="7EE87832" w14:textId="77777777" w:rsidR="001B4A8C" w:rsidRDefault="001B4A8C">
      <w:pPr>
        <w:rPr>
          <w:sz w:val="20"/>
          <w:szCs w:val="20"/>
        </w:rPr>
      </w:pPr>
    </w:p>
    <w:sectPr w:rsidR="001B4A8C">
      <w:headerReference w:type="even" r:id="rId8"/>
      <w:headerReference w:type="default" r:id="rId9"/>
      <w:footerReference w:type="even" r:id="rId10"/>
      <w:footerReference w:type="default" r:id="rId11"/>
      <w:headerReference w:type="first" r:id="rId12"/>
      <w:footerReference w:type="first" r:id="rId13"/>
      <w:pgSz w:w="12240" w:h="15840"/>
      <w:pgMar w:top="1440" w:right="1077" w:bottom="1134" w:left="1077" w:header="567" w:footer="465" w:gutter="0"/>
      <w:pgNumType w:start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745C64F" w14:textId="77777777" w:rsidR="00BD5171" w:rsidRDefault="00BD5171">
      <w:pPr>
        <w:spacing w:after="0" w:line="240" w:lineRule="auto"/>
      </w:pPr>
      <w:r>
        <w:separator/>
      </w:r>
    </w:p>
  </w:endnote>
  <w:endnote w:type="continuationSeparator" w:id="0">
    <w:p w14:paraId="09031873" w14:textId="77777777" w:rsidR="00BD5171" w:rsidRDefault="00BD517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ED5CFE42-FD71-4FD7-9C48-E14EC32A10E9}"/>
    <w:embedBold r:id="rId2" w:fontKey="{EE7D2B3E-71EF-4EE8-97AC-7F394825959B}"/>
    <w:embedBoldItalic r:id="rId3" w:fontKey="{19E739C3-1052-4E2E-8E46-8766B1BB8195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Noto Sans Symbols">
    <w:charset w:val="00"/>
    <w:family w:val="auto"/>
    <w:pitch w:val="default"/>
    <w:embedRegular r:id="rId4" w:fontKey="{3647B39C-B2D3-4CF4-9CE6-77FAE5525EC8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5" w:fontKey="{751A4F2A-A827-4032-A2EC-543D23204A80}"/>
    <w:embedItalic r:id="rId6" w:fontKey="{99AC8967-69B8-444E-8874-907A853BE367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7" w:fontKey="{9F0534B8-93A9-4447-8B40-FBC9F7807E15}"/>
  </w:font>
  <w:font w:name="Open Sans">
    <w:charset w:val="00"/>
    <w:family w:val="swiss"/>
    <w:pitch w:val="variable"/>
    <w:sig w:usb0="E00002EF" w:usb1="4000205B" w:usb2="00000028" w:usb3="00000000" w:csb0="0000019F" w:csb1="00000000"/>
    <w:embedRegular r:id="rId8" w:fontKey="{D509EB29-A542-4955-A689-6472B98D9C44}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  <w:embedRegular r:id="rId9" w:fontKey="{6826E399-5C2D-418C-B965-245ABF4EA3B4}"/>
    <w:embedBold r:id="rId10" w:fontKey="{1E602C8A-6D1D-4EC3-A389-91D15EFB6D3E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A411586" w14:textId="77777777" w:rsidR="001B4A8C" w:rsidRDefault="001B4A8C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B0075C7" w14:textId="77777777" w:rsidR="001B4A8C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  <w:r>
      <w:rPr>
        <w:noProof/>
      </w:rPr>
      <mc:AlternateContent>
        <mc:Choice Requires="wpg">
          <w:drawing>
            <wp:anchor distT="0" distB="0" distL="114300" distR="114300" simplePos="0" relativeHeight="251658240" behindDoc="0" locked="0" layoutInCell="1" hidden="0" allowOverlap="1" wp14:anchorId="15790EB7" wp14:editId="60364E62">
              <wp:simplePos x="0" y="0"/>
              <wp:positionH relativeFrom="column">
                <wp:posOffset>-683894</wp:posOffset>
              </wp:positionH>
              <wp:positionV relativeFrom="paragraph">
                <wp:posOffset>0</wp:posOffset>
              </wp:positionV>
              <wp:extent cx="7753350" cy="190500"/>
              <wp:effectExtent l="0" t="0" r="0" b="0"/>
              <wp:wrapNone/>
              <wp:docPr id="33" name="Grupo 3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753350" cy="190500"/>
                        <a:chOff x="1469325" y="3679975"/>
                        <a:chExt cx="7753375" cy="871750"/>
                      </a:xfrm>
                    </wpg:grpSpPr>
                    <wpg:grpSp>
                      <wpg:cNvPr id="199183664" name="Grupo 199183664"/>
                      <wpg:cNvGrpSpPr/>
                      <wpg:grpSpPr>
                        <a:xfrm>
                          <a:off x="1469325" y="3684750"/>
                          <a:ext cx="7753350" cy="190500"/>
                          <a:chOff x="0" y="14970"/>
                          <a:chExt cx="12255" cy="300"/>
                        </a:xfrm>
                      </wpg:grpSpPr>
                      <wps:wsp>
                        <wps:cNvPr id="1931516370" name="Rectángulo 1931516370"/>
                        <wps:cNvSpPr/>
                        <wps:spPr>
                          <a:xfrm>
                            <a:off x="0" y="14970"/>
                            <a:ext cx="12250" cy="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52EB0852" w14:textId="77777777" w:rsidR="001B4A8C" w:rsidRDefault="001B4A8C">
                              <w:pPr>
                                <w:spacing w:after="0"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893901024" name="Rectángulo 893901024"/>
                        <wps:cNvSpPr/>
                        <wps:spPr>
                          <a:xfrm>
                            <a:off x="10803" y="14982"/>
                            <a:ext cx="659" cy="2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467F6A6F" w14:textId="77777777" w:rsidR="001B4A8C" w:rsidRDefault="00000000">
                              <w:pPr>
                                <w:spacing w:line="258" w:lineRule="auto"/>
                                <w:jc w:val="center"/>
                                <w:textDirection w:val="btLr"/>
                              </w:pPr>
                              <w:r>
                                <w:rPr>
                                  <w:color w:val="000000"/>
                                </w:rPr>
                                <w:t>PAGE    \* MERGEFORMAT</w:t>
                              </w:r>
                              <w:r>
                                <w:rPr>
                                  <w:color w:val="8C8C8C"/>
                                </w:rPr>
                                <w:t>0</w:t>
                              </w:r>
                            </w:p>
                          </w:txbxContent>
                        </wps:txbx>
                        <wps:bodyPr spcFirstLastPara="1" wrap="square" lIns="0" tIns="0" rIns="0" bIns="0" anchor="t" anchorCtr="0">
                          <a:noAutofit/>
                        </wps:bodyPr>
                      </wps:wsp>
                      <wpg:grpSp>
                        <wpg:cNvPr id="1239545336" name="Grupo 1239545336"/>
                        <wpg:cNvGrpSpPr/>
                        <wpg:grpSpPr>
                          <a:xfrm flipH="1">
                            <a:off x="0" y="14970"/>
                            <a:ext cx="12255" cy="230"/>
                            <a:chOff x="-8" y="14978"/>
                            <a:chExt cx="12255" cy="230"/>
                          </a:xfrm>
                        </wpg:grpSpPr>
                        <wps:wsp>
                          <wps:cNvPr id="157357022" name="Conector: angular 157357022"/>
                          <wps:cNvCnPr/>
                          <wps:spPr>
                            <a:xfrm rot="10800000" flipH="1">
                              <a:off x="-8" y="14978"/>
                              <a:ext cx="1260" cy="230"/>
                            </a:xfrm>
                            <a:prstGeom prst="bentConnector3">
                              <a:avLst>
                                <a:gd name="adj1" fmla="val 923254"/>
                              </a:avLst>
                            </a:prstGeom>
                            <a:noFill/>
                            <a:ln w="9525" cap="flat" cmpd="sng">
                              <a:solidFill>
                                <a:srgbClr val="A5A5A5"/>
                              </a:solidFill>
                              <a:prstDash val="solid"/>
                              <a:miter lim="800000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703331464" name="Conector: angular 703331464"/>
                          <wps:cNvCnPr/>
                          <wps:spPr>
                            <a:xfrm rot="10800000">
                              <a:off x="1252" y="14978"/>
                              <a:ext cx="10995" cy="230"/>
                            </a:xfrm>
                            <a:prstGeom prst="bentConnector3">
                              <a:avLst>
                                <a:gd name="adj1" fmla="val 14609"/>
                              </a:avLst>
                            </a:prstGeom>
                            <a:noFill/>
                            <a:ln w="9525" cap="flat" cmpd="sng">
                              <a:solidFill>
                                <a:srgbClr val="A5A5A5"/>
                              </a:solidFill>
                              <a:prstDash val="solid"/>
                              <a:miter lim="800000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</wpg:grpSp>
                    </wpg:grpSp>
                  </wpg:wgp>
                </a:graphicData>
              </a:graphic>
            </wp:anchor>
          </w:drawing>
        </mc:Choice>
        <mc:Fallback xmlns:cr="http://schemas.microsoft.com/office/comments/2020/reactions" xmlns="http://schemas.microsoft.com/office/tasks/2019/documenttasks"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<w:drawing>
            <wp:anchor allowOverlap="1" behindDoc="0" distB="0" distT="0" distL="114300" distR="114300" hidden="0" layoutInCell="1" locked="0" relativeHeight="0" simplePos="0">
              <wp:simplePos x="0" y="0"/>
              <wp:positionH relativeFrom="column">
                <wp:posOffset>-683894</wp:posOffset>
              </wp:positionH>
              <wp:positionV relativeFrom="paragraph">
                <wp:posOffset>0</wp:posOffset>
              </wp:positionV>
              <wp:extent cx="7753350" cy="190500"/>
              <wp:effectExtent b="0" l="0" r="0" t="0"/>
              <wp:wrapNone/>
              <wp:docPr id="33" name="image4.png"/>
              <a:graphic>
                <a:graphicData uri="http://schemas.openxmlformats.org/drawingml/2006/picture">
                  <pic:pic>
                    <pic:nvPicPr>
                      <pic:cNvPr id="0" name="image4.png"/>
                      <pic:cNvPicPr preferRelativeResize="0"/>
                    </pic:nvPicPr>
                    <pic:blipFill>
                      <a:blip r:embed="rId1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7753350" cy="190500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07B418C" w14:textId="77777777" w:rsidR="001B4A8C" w:rsidRDefault="001B4A8C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1FE4FDE" w14:textId="77777777" w:rsidR="00BD5171" w:rsidRDefault="00BD5171">
      <w:pPr>
        <w:spacing w:after="0" w:line="240" w:lineRule="auto"/>
      </w:pPr>
      <w:r>
        <w:separator/>
      </w:r>
    </w:p>
  </w:footnote>
  <w:footnote w:type="continuationSeparator" w:id="0">
    <w:p w14:paraId="418505EC" w14:textId="77777777" w:rsidR="00BD5171" w:rsidRDefault="00BD517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77E7D6C" w14:textId="77777777" w:rsidR="001B4A8C" w:rsidRDefault="001B4A8C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BD01179" w14:textId="77777777" w:rsidR="001B4A8C" w:rsidRDefault="001B4A8C">
    <w:pPr>
      <w:widowControl w:val="0"/>
      <w:pBdr>
        <w:top w:val="nil"/>
        <w:left w:val="nil"/>
        <w:bottom w:val="nil"/>
        <w:right w:val="nil"/>
        <w:between w:val="nil"/>
      </w:pBdr>
      <w:spacing w:after="0" w:line="276" w:lineRule="auto"/>
      <w:rPr>
        <w:color w:val="000000"/>
      </w:rPr>
    </w:pPr>
  </w:p>
  <w:tbl>
    <w:tblPr>
      <w:tblStyle w:val="a2"/>
      <w:tblW w:w="10086" w:type="dxa"/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ayout w:type="fixed"/>
      <w:tblLook w:val="0400" w:firstRow="0" w:lastRow="0" w:firstColumn="0" w:lastColumn="0" w:noHBand="0" w:noVBand="1"/>
    </w:tblPr>
    <w:tblGrid>
      <w:gridCol w:w="6720"/>
      <w:gridCol w:w="3366"/>
    </w:tblGrid>
    <w:tr w:rsidR="001B4A8C" w14:paraId="5351CA59" w14:textId="77777777">
      <w:trPr>
        <w:trHeight w:val="1091"/>
      </w:trPr>
      <w:tc>
        <w:tcPr>
          <w:tcW w:w="6720" w:type="dxa"/>
          <w:tcBorders>
            <w:top w:val="nil"/>
            <w:left w:val="nil"/>
            <w:bottom w:val="nil"/>
            <w:right w:val="nil"/>
          </w:tcBorders>
        </w:tcPr>
        <w:p w14:paraId="183B122C" w14:textId="77777777" w:rsidR="001B4A8C" w:rsidRDefault="00000000">
          <w:pP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  <w:t>Autoevaluación de Competencias</w:t>
          </w:r>
        </w:p>
        <w:p w14:paraId="2D34D2D7" w14:textId="77777777" w:rsidR="001B4A8C" w:rsidRDefault="00000000">
          <w:pPr>
            <w:rPr>
              <w:rFonts w:ascii="Century Gothic" w:eastAsia="Century Gothic" w:hAnsi="Century Gothic" w:cs="Century Gothic"/>
              <w:sz w:val="2"/>
              <w:szCs w:val="2"/>
            </w:rPr>
          </w:pPr>
          <w: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  <w:t>Fase 1</w:t>
          </w:r>
        </w:p>
      </w:tc>
      <w:tc>
        <w:tcPr>
          <w:tcW w:w="3366" w:type="dxa"/>
          <w:tcBorders>
            <w:top w:val="nil"/>
            <w:left w:val="nil"/>
            <w:bottom w:val="nil"/>
            <w:right w:val="nil"/>
          </w:tcBorders>
        </w:tcPr>
        <w:p w14:paraId="5E894610" w14:textId="77777777" w:rsidR="001B4A8C" w:rsidRDefault="00000000">
          <w:pPr>
            <w:jc w:val="right"/>
            <w:rPr>
              <w:rFonts w:ascii="Century Gothic" w:eastAsia="Century Gothic" w:hAnsi="Century Gothic" w:cs="Century Gothic"/>
              <w:b/>
              <w:sz w:val="30"/>
              <w:szCs w:val="30"/>
            </w:rPr>
          </w:pPr>
          <w:r>
            <w:rPr>
              <w:noProof/>
            </w:rPr>
            <w:drawing>
              <wp:inline distT="0" distB="0" distL="0" distR="0" wp14:anchorId="193B714E" wp14:editId="1876827F">
                <wp:extent cx="1996440" cy="428625"/>
                <wp:effectExtent l="0" t="0" r="0" b="0"/>
                <wp:docPr id="34" name="image1.png" descr="http://www.duoc.cl/normasgraficas/normasgraficas/marca-duoc/6logo-fondo-transparente/fondo-transparente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1.png" descr="http://www.duoc.cl/normasgraficas/normasgraficas/marca-duoc/6logo-fondo-transparente/fondo-transparente.png"/>
                        <pic:cNvPicPr preferRelativeResize="0"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996440" cy="428625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</w:tr>
  </w:tbl>
  <w:p w14:paraId="03CC9FD0" w14:textId="77777777" w:rsidR="001B4A8C" w:rsidRDefault="001B4A8C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32DAAA7" w14:textId="77777777" w:rsidR="001B4A8C" w:rsidRDefault="001B4A8C">
    <w:pPr>
      <w:widowControl w:val="0"/>
      <w:pBdr>
        <w:top w:val="nil"/>
        <w:left w:val="nil"/>
        <w:bottom w:val="nil"/>
        <w:right w:val="nil"/>
        <w:between w:val="nil"/>
      </w:pBdr>
      <w:spacing w:after="0" w:line="276" w:lineRule="auto"/>
      <w:rPr>
        <w:color w:val="000000"/>
      </w:rPr>
    </w:pPr>
  </w:p>
  <w:tbl>
    <w:tblPr>
      <w:tblStyle w:val="a3"/>
      <w:tblW w:w="10086" w:type="dxa"/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ayout w:type="fixed"/>
      <w:tblLook w:val="0400" w:firstRow="0" w:lastRow="0" w:firstColumn="0" w:lastColumn="0" w:noHBand="0" w:noVBand="1"/>
    </w:tblPr>
    <w:tblGrid>
      <w:gridCol w:w="787"/>
      <w:gridCol w:w="5941"/>
      <w:gridCol w:w="3358"/>
    </w:tblGrid>
    <w:tr w:rsidR="001B4A8C" w14:paraId="3937E0BC" w14:textId="77777777">
      <w:trPr>
        <w:trHeight w:val="1091"/>
      </w:trPr>
      <w:tc>
        <w:tcPr>
          <w:tcW w:w="787" w:type="dxa"/>
          <w:tcBorders>
            <w:top w:val="nil"/>
            <w:left w:val="nil"/>
            <w:bottom w:val="nil"/>
            <w:right w:val="nil"/>
          </w:tcBorders>
        </w:tcPr>
        <w:p w14:paraId="49F8AF05" w14:textId="77777777" w:rsidR="001B4A8C" w:rsidRDefault="00000000">
          <w:pPr>
            <w:rPr>
              <w:rFonts w:ascii="Century Gothic" w:eastAsia="Century Gothic" w:hAnsi="Century Gothic" w:cs="Century Gothic"/>
              <w:b/>
              <w:sz w:val="30"/>
              <w:szCs w:val="30"/>
            </w:rPr>
          </w:pPr>
          <w:r>
            <w:rPr>
              <w:rFonts w:ascii="Century Gothic" w:eastAsia="Century Gothic" w:hAnsi="Century Gothic" w:cs="Century Gothic"/>
              <w:b/>
              <w:noProof/>
              <w:sz w:val="30"/>
              <w:szCs w:val="30"/>
            </w:rPr>
            <w:drawing>
              <wp:inline distT="0" distB="0" distL="0" distR="0" wp14:anchorId="1E69DF85" wp14:editId="5EB0A397">
                <wp:extent cx="363448" cy="578253"/>
                <wp:effectExtent l="0" t="0" r="0" b="0"/>
                <wp:docPr id="36" name="image2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2.png"/>
                        <pic:cNvPicPr preferRelativeResize="0"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63448" cy="578253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5941" w:type="dxa"/>
          <w:tcBorders>
            <w:top w:val="nil"/>
            <w:left w:val="nil"/>
            <w:bottom w:val="nil"/>
            <w:right w:val="nil"/>
          </w:tcBorders>
        </w:tcPr>
        <w:p w14:paraId="645F314D" w14:textId="77777777" w:rsidR="001B4A8C" w:rsidRDefault="00000000">
          <w:pP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  <w:t>PTR7862</w:t>
          </w:r>
        </w:p>
        <w:p w14:paraId="32F332B0" w14:textId="77777777" w:rsidR="001B4A8C" w:rsidRDefault="00000000">
          <w:pP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  <w:t>Técnico en Geomática</w:t>
          </w:r>
        </w:p>
        <w:p w14:paraId="36EC4A01" w14:textId="77777777" w:rsidR="001B4A8C" w:rsidRDefault="00000000">
          <w:pP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  <w:t>Autoevaluación de Competencias – Fase 1</w:t>
          </w:r>
        </w:p>
        <w:p w14:paraId="21DFC774" w14:textId="77777777" w:rsidR="001B4A8C" w:rsidRDefault="001B4A8C">
          <w:pPr>
            <w:rPr>
              <w:rFonts w:ascii="Century Gothic" w:eastAsia="Century Gothic" w:hAnsi="Century Gothic" w:cs="Century Gothic"/>
              <w:sz w:val="2"/>
              <w:szCs w:val="2"/>
            </w:rPr>
          </w:pPr>
        </w:p>
      </w:tc>
      <w:tc>
        <w:tcPr>
          <w:tcW w:w="3358" w:type="dxa"/>
          <w:tcBorders>
            <w:top w:val="nil"/>
            <w:left w:val="nil"/>
            <w:bottom w:val="nil"/>
            <w:right w:val="nil"/>
          </w:tcBorders>
        </w:tcPr>
        <w:p w14:paraId="20F384BC" w14:textId="77777777" w:rsidR="001B4A8C" w:rsidRDefault="00000000">
          <w:pPr>
            <w:jc w:val="right"/>
            <w:rPr>
              <w:rFonts w:ascii="Century Gothic" w:eastAsia="Century Gothic" w:hAnsi="Century Gothic" w:cs="Century Gothic"/>
              <w:b/>
              <w:sz w:val="30"/>
              <w:szCs w:val="30"/>
            </w:rPr>
          </w:pPr>
          <w:r>
            <w:rPr>
              <w:rFonts w:ascii="Century Gothic" w:eastAsia="Century Gothic" w:hAnsi="Century Gothic" w:cs="Century Gothic"/>
              <w:b/>
              <w:noProof/>
              <w:sz w:val="30"/>
              <w:szCs w:val="30"/>
            </w:rPr>
            <w:drawing>
              <wp:inline distT="0" distB="0" distL="0" distR="0" wp14:anchorId="3980D37D" wp14:editId="1E3E3103">
                <wp:extent cx="1908834" cy="470407"/>
                <wp:effectExtent l="0" t="0" r="0" b="0"/>
                <wp:docPr id="35" name="image3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3.png"/>
                        <pic:cNvPicPr preferRelativeResize="0"/>
                      </pic:nvPicPr>
                      <pic:blipFill>
                        <a:blip r:embed="rId2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908834" cy="470407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</w:tr>
  </w:tbl>
  <w:p w14:paraId="2FB56E3B" w14:textId="77777777" w:rsidR="001B4A8C" w:rsidRDefault="001B4A8C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jc w:val="right"/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7A14127E"/>
    <w:multiLevelType w:val="multilevel"/>
    <w:tmpl w:val="4314C696"/>
    <w:lvl w:ilvl="0">
      <w:numFmt w:val="bullet"/>
      <w:lvlText w:val="-"/>
      <w:lvlJc w:val="left"/>
      <w:pPr>
        <w:ind w:left="795" w:hanging="360"/>
      </w:pPr>
      <w:rPr>
        <w:rFonts w:ascii="Calibri" w:eastAsia="Calibri" w:hAnsi="Calibri" w:cs="Calibri"/>
      </w:rPr>
    </w:lvl>
    <w:lvl w:ilvl="1">
      <w:start w:val="1"/>
      <w:numFmt w:val="bullet"/>
      <w:lvlText w:val="o"/>
      <w:lvlJc w:val="left"/>
      <w:pPr>
        <w:ind w:left="1515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35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55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75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95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15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35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55" w:hanging="360"/>
      </w:pPr>
      <w:rPr>
        <w:rFonts w:ascii="Noto Sans Symbols" w:eastAsia="Noto Sans Symbols" w:hAnsi="Noto Sans Symbols" w:cs="Noto Sans Symbols"/>
      </w:rPr>
    </w:lvl>
  </w:abstractNum>
  <w:num w:numId="1" w16cid:durableId="211551282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B4A8C"/>
    <w:rsid w:val="001B4A8C"/>
    <w:rsid w:val="00795495"/>
    <w:rsid w:val="00941524"/>
    <w:rsid w:val="00BD51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A3DF0B0"/>
  <w15:docId w15:val="{AAF13204-01C9-4120-B365-1E8209DF40D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s-CL" w:eastAsia="es-CL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240" w:after="0"/>
      <w:outlineLvl w:val="0"/>
    </w:pPr>
    <w:rPr>
      <w:color w:val="2E75B5"/>
      <w:sz w:val="32"/>
      <w:szCs w:val="32"/>
    </w:rPr>
  </w:style>
  <w:style w:type="paragraph" w:styleId="Ttulo2">
    <w:name w:val="heading 2"/>
    <w:basedOn w:val="Normal"/>
    <w:next w:val="Normal"/>
    <w:uiPriority w:val="9"/>
    <w:unhideWhenUsed/>
    <w:qFormat/>
    <w:pPr>
      <w:keepNext/>
      <w:keepLines/>
      <w:spacing w:before="40" w:after="0"/>
      <w:outlineLvl w:val="1"/>
    </w:pPr>
    <w:rPr>
      <w:color w:val="2E75B5"/>
      <w:sz w:val="26"/>
      <w:szCs w:val="26"/>
    </w:rPr>
  </w:style>
  <w:style w:type="paragraph" w:styleId="Ttulo3">
    <w:name w:val="heading 3"/>
    <w:basedOn w:val="Normal"/>
    <w:next w:val="Normal"/>
    <w:uiPriority w:val="9"/>
    <w:unhideWhenUsed/>
    <w:qFormat/>
    <w:pPr>
      <w:keepNext/>
      <w:keepLines/>
      <w:spacing w:before="40" w:after="0"/>
      <w:outlineLvl w:val="2"/>
    </w:pPr>
    <w:rPr>
      <w:color w:val="1E4D78"/>
      <w:sz w:val="24"/>
      <w:szCs w:val="24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spacing w:after="0" w:line="240" w:lineRule="auto"/>
    </w:pPr>
    <w:rPr>
      <w:sz w:val="56"/>
      <w:szCs w:val="56"/>
    </w:rPr>
  </w:style>
  <w:style w:type="paragraph" w:styleId="Sinespaciado">
    <w:name w:val="No Spacing"/>
    <w:link w:val="SinespaciadoCar"/>
    <w:uiPriority w:val="1"/>
    <w:qFormat/>
    <w:rsid w:val="00E73CFF"/>
    <w:pPr>
      <w:spacing w:after="0" w:line="240" w:lineRule="auto"/>
    </w:pPr>
    <w:rPr>
      <w:rFonts w:eastAsiaTheme="minorEastAsia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E73CFF"/>
    <w:rPr>
      <w:rFonts w:eastAsiaTheme="minorEastAsia"/>
      <w:lang w:eastAsia="es-CL"/>
    </w:rPr>
  </w:style>
  <w:style w:type="character" w:customStyle="1" w:styleId="TtuloCar">
    <w:name w:val="Título Car"/>
    <w:basedOn w:val="Fuentedeprrafopredeter"/>
    <w:uiPriority w:val="10"/>
    <w:rsid w:val="00E73CF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table" w:styleId="Tablaconcuadrcula">
    <w:name w:val="Table Grid"/>
    <w:basedOn w:val="Tablanormal"/>
    <w:uiPriority w:val="39"/>
    <w:rsid w:val="00E73CF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Encabezado">
    <w:name w:val="header"/>
    <w:basedOn w:val="Normal"/>
    <w:link w:val="EncabezadoCar"/>
    <w:unhideWhenUsed/>
    <w:rsid w:val="00DF38AE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rsid w:val="00DF38AE"/>
  </w:style>
  <w:style w:type="paragraph" w:styleId="Piedepgina">
    <w:name w:val="footer"/>
    <w:basedOn w:val="Normal"/>
    <w:link w:val="PiedepginaCar"/>
    <w:uiPriority w:val="99"/>
    <w:unhideWhenUsed/>
    <w:rsid w:val="00DF38AE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DF38AE"/>
  </w:style>
  <w:style w:type="table" w:customStyle="1" w:styleId="Tablanormal11">
    <w:name w:val="Tabla normal 11"/>
    <w:basedOn w:val="Tablanormal"/>
    <w:uiPriority w:val="41"/>
    <w:rsid w:val="00F347FC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Prrafodelista">
    <w:name w:val="List Paragraph"/>
    <w:basedOn w:val="Normal"/>
    <w:link w:val="PrrafodelistaCar"/>
    <w:uiPriority w:val="34"/>
    <w:qFormat/>
    <w:rsid w:val="00A4202C"/>
    <w:pPr>
      <w:ind w:left="720"/>
      <w:contextualSpacing/>
    </w:pPr>
  </w:style>
  <w:style w:type="paragraph" w:styleId="Textodeglobo">
    <w:name w:val="Balloon Text"/>
    <w:basedOn w:val="Normal"/>
    <w:link w:val="TextodegloboCar"/>
    <w:uiPriority w:val="99"/>
    <w:semiHidden/>
    <w:unhideWhenUsed/>
    <w:rsid w:val="00EF228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EF2286"/>
    <w:rPr>
      <w:rFonts w:ascii="Segoe UI" w:hAnsi="Segoe UI" w:cs="Segoe UI"/>
      <w:sz w:val="18"/>
      <w:szCs w:val="18"/>
    </w:rPr>
  </w:style>
  <w:style w:type="character" w:customStyle="1" w:styleId="Ttulo1Car">
    <w:name w:val="Título 1 Car"/>
    <w:basedOn w:val="Fuentedeprrafopredeter"/>
    <w:uiPriority w:val="9"/>
    <w:rsid w:val="00FE4ABA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Ttulo2Car">
    <w:name w:val="Título 2 Car"/>
    <w:basedOn w:val="Fuentedeprrafopredeter"/>
    <w:uiPriority w:val="9"/>
    <w:rsid w:val="00FE4ABA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Ttulo3Car">
    <w:name w:val="Título 3 Car"/>
    <w:basedOn w:val="Fuentedeprrafopredeter"/>
    <w:uiPriority w:val="9"/>
    <w:rsid w:val="00FE4ABA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NormalWeb">
    <w:name w:val="Normal (Web)"/>
    <w:basedOn w:val="Normal"/>
    <w:uiPriority w:val="99"/>
    <w:unhideWhenUsed/>
    <w:rsid w:val="004E4F8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Refdecomentario">
    <w:name w:val="annotation reference"/>
    <w:basedOn w:val="Fuentedeprrafopredeter"/>
    <w:uiPriority w:val="99"/>
    <w:semiHidden/>
    <w:unhideWhenUsed/>
    <w:rsid w:val="00284FFB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unhideWhenUsed/>
    <w:rsid w:val="00284FFB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rsid w:val="00284FFB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284FFB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284FFB"/>
    <w:rPr>
      <w:b/>
      <w:bCs/>
      <w:sz w:val="20"/>
      <w:szCs w:val="20"/>
    </w:rPr>
  </w:style>
  <w:style w:type="table" w:customStyle="1" w:styleId="Tablaconcuadrcula1clara-nfasis11">
    <w:name w:val="Tabla con cuadrícula 1 clara - Énfasis 11"/>
    <w:basedOn w:val="Tablanormal"/>
    <w:uiPriority w:val="46"/>
    <w:rsid w:val="00D267C8"/>
    <w:pPr>
      <w:spacing w:after="0" w:line="240" w:lineRule="auto"/>
    </w:pPr>
    <w:tblPr>
      <w:tblStyleRowBandSize w:val="1"/>
      <w:tblStyleColBandSize w:val="1"/>
      <w:tblBorders>
        <w:top w:val="single" w:sz="4" w:space="0" w:color="BDD6EE" w:themeColor="accent1" w:themeTint="66"/>
        <w:left w:val="single" w:sz="4" w:space="0" w:color="BDD6EE" w:themeColor="accent1" w:themeTint="66"/>
        <w:bottom w:val="single" w:sz="4" w:space="0" w:color="BDD6EE" w:themeColor="accent1" w:themeTint="66"/>
        <w:right w:val="single" w:sz="4" w:space="0" w:color="BDD6EE" w:themeColor="accent1" w:themeTint="66"/>
        <w:insideH w:val="single" w:sz="4" w:space="0" w:color="BDD6EE" w:themeColor="accent1" w:themeTint="66"/>
        <w:insideV w:val="single" w:sz="4" w:space="0" w:color="BDD6EE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Hipervnculo">
    <w:name w:val="Hyperlink"/>
    <w:basedOn w:val="Fuentedeprrafopredeter"/>
    <w:uiPriority w:val="99"/>
    <w:unhideWhenUsed/>
    <w:rsid w:val="004E40C0"/>
    <w:rPr>
      <w:color w:val="0563C1" w:themeColor="hyperlink"/>
      <w:u w:val="single"/>
    </w:rPr>
  </w:style>
  <w:style w:type="character" w:customStyle="1" w:styleId="Mencinsinresolver1">
    <w:name w:val="Mención sin resolver1"/>
    <w:basedOn w:val="Fuentedeprrafopredeter"/>
    <w:uiPriority w:val="99"/>
    <w:semiHidden/>
    <w:unhideWhenUsed/>
    <w:rsid w:val="004E40C0"/>
    <w:rPr>
      <w:color w:val="605E5C"/>
      <w:shd w:val="clear" w:color="auto" w:fill="E1DFDD"/>
    </w:rPr>
  </w:style>
  <w:style w:type="character" w:customStyle="1" w:styleId="SubttuloCar">
    <w:name w:val="Subtítulo Car"/>
    <w:basedOn w:val="Fuentedeprrafopredeter"/>
    <w:uiPriority w:val="19"/>
    <w:rsid w:val="00446FDE"/>
    <w:rPr>
      <w:rFonts w:asciiTheme="majorHAnsi" w:eastAsiaTheme="majorEastAsia" w:hAnsiTheme="majorHAnsi" w:cstheme="majorBidi"/>
      <w:caps/>
      <w:color w:val="5B9BD5" w:themeColor="accent1"/>
      <w:kern w:val="20"/>
      <w:sz w:val="56"/>
      <w:szCs w:val="20"/>
      <w:lang w:val="en-US" w:eastAsia="ja-JP"/>
    </w:rPr>
  </w:style>
  <w:style w:type="table" w:customStyle="1" w:styleId="Tablafinanciera">
    <w:name w:val="Tabla financiera"/>
    <w:basedOn w:val="Tablanormal"/>
    <w:uiPriority w:val="99"/>
    <w:rsid w:val="008C1EBE"/>
    <w:pPr>
      <w:spacing w:before="40" w:after="0" w:line="240" w:lineRule="auto"/>
      <w:ind w:left="144" w:right="144"/>
      <w:jc w:val="right"/>
    </w:pPr>
    <w:rPr>
      <w:color w:val="595959" w:themeColor="text1" w:themeTint="A6"/>
      <w:sz w:val="20"/>
      <w:szCs w:val="20"/>
      <w:lang w:val="en-US" w:eastAsia="ja-JP"/>
    </w:rPr>
    <w:tblPr>
      <w:tblBorders>
        <w:insideH w:val="single" w:sz="4" w:space="0" w:color="D9D9D9" w:themeColor="background1" w:themeShade="D9"/>
      </w:tblBorders>
      <w:tblCellMar>
        <w:left w:w="0" w:type="dxa"/>
        <w:right w:w="0" w:type="dxa"/>
      </w:tblCellMar>
    </w:tblPr>
    <w:tcPr>
      <w:vAlign w:val="center"/>
    </w:tcPr>
    <w:tblStylePr w:type="firstRow">
      <w:pPr>
        <w:wordWrap/>
        <w:jc w:val="right"/>
      </w:pPr>
      <w:rPr>
        <w:rFonts w:asciiTheme="majorHAnsi" w:hAnsiTheme="majorHAnsi"/>
        <w:b w:val="0"/>
        <w:caps/>
        <w:smallCaps w:val="0"/>
        <w:color w:val="5B9BD5" w:themeColor="accent1"/>
        <w:sz w:val="22"/>
      </w:rPr>
      <w:tblPr/>
      <w:tcPr>
        <w:vAlign w:val="bottom"/>
      </w:tcPr>
    </w:tblStylePr>
    <w:tblStylePr w:type="firstCol">
      <w:pPr>
        <w:wordWrap/>
        <w:jc w:val="left"/>
      </w:pPr>
      <w:rPr>
        <w:b/>
      </w:rPr>
    </w:tblStylePr>
  </w:style>
  <w:style w:type="table" w:styleId="Tablanormal5">
    <w:name w:val="Plain Table 5"/>
    <w:basedOn w:val="Tablanormal"/>
    <w:uiPriority w:val="45"/>
    <w:rsid w:val="00231F2A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ladelista2-nfasis5">
    <w:name w:val="List Table 2 Accent 5"/>
    <w:basedOn w:val="Tablanormal"/>
    <w:uiPriority w:val="47"/>
    <w:rsid w:val="00231F2A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5" w:themeTint="99"/>
        <w:bottom w:val="single" w:sz="4" w:space="0" w:color="8EAADB" w:themeColor="accent5" w:themeTint="99"/>
        <w:insideH w:val="single" w:sz="4" w:space="0" w:color="8EAADB" w:themeColor="accent5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paragraph" w:customStyle="1" w:styleId="3CBD5A742C28424DA5172AD252E32316">
    <w:name w:val="3CBD5A742C28424DA5172AD252E32316"/>
    <w:rsid w:val="00E53696"/>
    <w:pPr>
      <w:spacing w:after="200" w:line="276" w:lineRule="auto"/>
    </w:pPr>
    <w:rPr>
      <w:rFonts w:eastAsiaTheme="minorEastAsia"/>
    </w:rPr>
  </w:style>
  <w:style w:type="paragraph" w:styleId="TtuloTDC">
    <w:name w:val="TOC Heading"/>
    <w:next w:val="Normal"/>
    <w:uiPriority w:val="39"/>
    <w:unhideWhenUsed/>
    <w:qFormat/>
    <w:rsid w:val="00A46B8F"/>
  </w:style>
  <w:style w:type="character" w:customStyle="1" w:styleId="PrrafodelistaCar">
    <w:name w:val="Párrafo de lista Car"/>
    <w:link w:val="Prrafodelista"/>
    <w:uiPriority w:val="34"/>
    <w:rsid w:val="00A46B8F"/>
  </w:style>
  <w:style w:type="paragraph" w:styleId="TDC1">
    <w:name w:val="toc 1"/>
    <w:basedOn w:val="Normal"/>
    <w:next w:val="Normal"/>
    <w:autoRedefine/>
    <w:uiPriority w:val="39"/>
    <w:unhideWhenUsed/>
    <w:rsid w:val="00A46B8F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A46B8F"/>
    <w:pPr>
      <w:spacing w:after="100"/>
      <w:ind w:left="220"/>
    </w:pPr>
  </w:style>
  <w:style w:type="paragraph" w:styleId="TDC3">
    <w:name w:val="toc 3"/>
    <w:basedOn w:val="Normal"/>
    <w:next w:val="Normal"/>
    <w:autoRedefine/>
    <w:uiPriority w:val="39"/>
    <w:unhideWhenUsed/>
    <w:rsid w:val="00A46B8F"/>
    <w:pPr>
      <w:spacing w:after="100"/>
      <w:ind w:left="440"/>
    </w:pPr>
  </w:style>
  <w:style w:type="paragraph" w:styleId="Citadestacada">
    <w:name w:val="Intense Quote"/>
    <w:basedOn w:val="Normal"/>
    <w:next w:val="Normal"/>
    <w:link w:val="CitadestacadaCar"/>
    <w:uiPriority w:val="30"/>
    <w:qFormat/>
    <w:rsid w:val="00C04221"/>
    <w:pPr>
      <w:pBdr>
        <w:bottom w:val="single" w:sz="4" w:space="4" w:color="5B9BD5" w:themeColor="accent1"/>
      </w:pBdr>
      <w:spacing w:before="200" w:after="280" w:line="276" w:lineRule="auto"/>
      <w:ind w:left="936" w:right="936"/>
    </w:pPr>
    <w:rPr>
      <w:b/>
      <w:bCs/>
      <w:i/>
      <w:iCs/>
      <w:color w:val="5B9BD5" w:themeColor="accent1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C04221"/>
    <w:rPr>
      <w:b/>
      <w:bCs/>
      <w:i/>
      <w:iCs/>
      <w:color w:val="5B9BD5" w:themeColor="accent1"/>
    </w:rPr>
  </w:style>
  <w:style w:type="paragraph" w:styleId="Descripcin">
    <w:name w:val="caption"/>
    <w:basedOn w:val="Normal"/>
    <w:next w:val="Normal"/>
    <w:uiPriority w:val="35"/>
    <w:unhideWhenUsed/>
    <w:qFormat/>
    <w:rsid w:val="00C04221"/>
    <w:pPr>
      <w:spacing w:before="40" w:line="240" w:lineRule="auto"/>
    </w:pPr>
    <w:rPr>
      <w:b/>
      <w:bCs/>
      <w:color w:val="5B9BD5" w:themeColor="accent1"/>
      <w:kern w:val="20"/>
      <w:sz w:val="18"/>
      <w:szCs w:val="20"/>
      <w:lang w:val="en-US" w:eastAsia="ja-JP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5D5259"/>
    <w:pPr>
      <w:spacing w:after="0" w:line="240" w:lineRule="auto"/>
    </w:pPr>
    <w:rPr>
      <w:sz w:val="20"/>
      <w:szCs w:val="20"/>
      <w:lang w:val="es-ES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5D5259"/>
    <w:rPr>
      <w:sz w:val="20"/>
      <w:szCs w:val="20"/>
      <w:lang w:val="es-ES"/>
    </w:rPr>
  </w:style>
  <w:style w:type="character" w:styleId="Refdenotaalpie">
    <w:name w:val="footnote reference"/>
    <w:basedOn w:val="Fuentedeprrafopredeter"/>
    <w:unhideWhenUsed/>
    <w:rsid w:val="005D5259"/>
    <w:rPr>
      <w:vertAlign w:val="superscript"/>
    </w:rPr>
  </w:style>
  <w:style w:type="character" w:customStyle="1" w:styleId="normaltextrun">
    <w:name w:val="normaltextrun"/>
    <w:basedOn w:val="Fuentedeprrafopredeter"/>
    <w:rsid w:val="0024234D"/>
  </w:style>
  <w:style w:type="paragraph" w:customStyle="1" w:styleId="Default">
    <w:name w:val="Default"/>
    <w:rsid w:val="00E454BE"/>
    <w:pPr>
      <w:autoSpaceDE w:val="0"/>
      <w:autoSpaceDN w:val="0"/>
      <w:adjustRightInd w:val="0"/>
      <w:spacing w:after="0" w:line="240" w:lineRule="auto"/>
    </w:pPr>
    <w:rPr>
      <w:color w:val="000000"/>
      <w:sz w:val="24"/>
      <w:szCs w:val="24"/>
    </w:rPr>
  </w:style>
  <w:style w:type="table" w:styleId="Tablaconcuadrculaclara">
    <w:name w:val="Grid Table Light"/>
    <w:basedOn w:val="Tablanormal"/>
    <w:uiPriority w:val="40"/>
    <w:rsid w:val="005C4A58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customStyle="1" w:styleId="Cuadrculadetablaclara1">
    <w:name w:val="Cuadrícula de tabla clara1"/>
    <w:basedOn w:val="Tablanormal"/>
    <w:next w:val="Tablaconcuadrculaclara"/>
    <w:uiPriority w:val="40"/>
    <w:rsid w:val="00943DF1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customStyle="1" w:styleId="m4042760116434134222msolistparagraph">
    <w:name w:val="m_4042760116434134222msolistparagraph"/>
    <w:basedOn w:val="Normal"/>
    <w:rsid w:val="004F1A4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Revisin">
    <w:name w:val="Revision"/>
    <w:hidden/>
    <w:uiPriority w:val="99"/>
    <w:semiHidden/>
    <w:rsid w:val="00C73FD9"/>
    <w:pPr>
      <w:spacing w:after="0" w:line="240" w:lineRule="auto"/>
    </w:pPr>
  </w:style>
  <w:style w:type="table" w:styleId="Tablanormal1">
    <w:name w:val="Plain Table 1"/>
    <w:basedOn w:val="Tablanormal"/>
    <w:uiPriority w:val="41"/>
    <w:rsid w:val="00AC4D77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Subttulo">
    <w:name w:val="Subtitle"/>
    <w:basedOn w:val="Normal"/>
    <w:next w:val="Normal"/>
    <w:uiPriority w:val="11"/>
    <w:qFormat/>
    <w:pPr>
      <w:spacing w:before="40" w:line="288" w:lineRule="auto"/>
      <w:ind w:left="432" w:right="1080"/>
    </w:pPr>
    <w:rPr>
      <w:smallCaps/>
      <w:color w:val="5B9BD5"/>
      <w:sz w:val="56"/>
      <w:szCs w:val="56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0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</w:rPr>
    </w:tblStylePr>
    <w:tblStylePr w:type="lastRow">
      <w:rPr>
        <w:b/>
      </w:rPr>
      <w:tblPr/>
      <w:tcPr>
        <w:tcBorders>
          <w:top w:val="single" w:sz="4" w:space="0" w:color="BFBFBF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F2F2F2"/>
      </w:tcPr>
    </w:tblStylePr>
    <w:tblStylePr w:type="band1Horz">
      <w:tblPr/>
      <w:tcPr>
        <w:shd w:val="clear" w:color="auto" w:fill="F2F2F2"/>
      </w:tcPr>
    </w:tblStylePr>
  </w:style>
  <w:style w:type="table" w:customStyle="1" w:styleId="a1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2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3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footer" Target="footer3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eader" Target="header3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4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3.xml.rels><?xml version="1.0" encoding="UTF-8" standalone="yes"?>
<Relationships xmlns="http://schemas.openxmlformats.org/package/2006/relationships"><Relationship Id="rId2" Type="http://schemas.openxmlformats.org/officeDocument/2006/relationships/image" Target="media/image3.png"/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sb7M27huE+p/eUdxv8e9ZGjQtng==">CgMxLjAyDmguejhubng2OGJnZTR1OAByITFxSXdRR19Qb1BQQndBMHU4bndYTG5lSC13cU5nNjJqRQ==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3</Pages>
  <Words>400</Words>
  <Characters>2200</Characters>
  <Application>Microsoft Office Word</Application>
  <DocSecurity>0</DocSecurity>
  <Lines>18</Lines>
  <Paragraphs>5</Paragraphs>
  <ScaleCrop>false</ScaleCrop>
  <Company/>
  <LinksUpToDate>false</LinksUpToDate>
  <CharactersWithSpaces>2595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Claudia Maureira Q.</dc:creator>
  <cp:lastModifiedBy>Benjamin Contreras</cp:lastModifiedBy>
  <cp:revision>2</cp:revision>
  <dcterms:created xsi:type="dcterms:W3CDTF">2022-02-07T13:42:00Z</dcterms:created>
  <dcterms:modified xsi:type="dcterms:W3CDTF">2025-09-01T01:56:00Z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NewReviewCycle">
    <vt:lpwstr/>
  </property>
  <property fmtid="{D5CDD505-2E9C-101B-9397-08002B2CF9AE}" pid="3" name="ContentTypeId">
    <vt:lpwstr>0x010100E96778489EE7714D8BD12CC105EB918B</vt:lpwstr>
  </property>
</Properties>
</file>